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DE864" w14:textId="77777777" w:rsidR="00FD53A4" w:rsidRPr="001937C9" w:rsidRDefault="00FD53A4">
      <w:pPr>
        <w:rPr>
          <w:rFonts w:ascii="Arial" w:hAnsi="Arial" w:cs="Arial"/>
          <w:sz w:val="18"/>
        </w:rPr>
      </w:pPr>
    </w:p>
    <w:p w14:paraId="3486D14F" w14:textId="10435835" w:rsidR="00DC7536" w:rsidRPr="00DC7536" w:rsidRDefault="00DC7536" w:rsidP="00542874">
      <w:pPr>
        <w:spacing w:line="240" w:lineRule="auto"/>
        <w:rPr>
          <w:rFonts w:ascii="Arial-BoldMT" w:hAnsi="Arial-BoldMT" w:cs="Arial-BoldMT"/>
          <w:b/>
          <w:bCs/>
          <w:sz w:val="24"/>
          <w:szCs w:val="24"/>
        </w:rPr>
      </w:pPr>
      <w:bookmarkStart w:id="0" w:name="Person"/>
      <w:r w:rsidRPr="00DC7536">
        <w:rPr>
          <w:rFonts w:ascii="Arial-BoldMT" w:hAnsi="Arial-BoldMT" w:cs="Arial-BoldMT"/>
          <w:b/>
          <w:bCs/>
          <w:sz w:val="24"/>
          <w:szCs w:val="24"/>
        </w:rPr>
        <w:t>CERTIFICATION AGREEMENT</w:t>
      </w:r>
    </w:p>
    <w:p w14:paraId="33188F87" w14:textId="77777777" w:rsidR="00DC7536" w:rsidRPr="00DC7536" w:rsidRDefault="00DC7536" w:rsidP="00DC7536">
      <w:pPr>
        <w:autoSpaceDE w:val="0"/>
        <w:autoSpaceDN w:val="0"/>
        <w:adjustRightInd w:val="0"/>
        <w:spacing w:line="240" w:lineRule="auto"/>
        <w:jc w:val="both"/>
        <w:rPr>
          <w:rFonts w:ascii="ArialMT" w:hAnsi="ArialMT" w:cs="ArialMT"/>
          <w:sz w:val="18"/>
        </w:rPr>
      </w:pPr>
    </w:p>
    <w:p w14:paraId="504700FD" w14:textId="52BD3C24" w:rsidR="00DC7536" w:rsidRPr="00DC7536" w:rsidRDefault="00DC7536" w:rsidP="00DC7536">
      <w:pPr>
        <w:autoSpaceDE w:val="0"/>
        <w:autoSpaceDN w:val="0"/>
        <w:adjustRightInd w:val="0"/>
        <w:spacing w:line="240" w:lineRule="auto"/>
        <w:jc w:val="both"/>
        <w:rPr>
          <w:rFonts w:ascii="ArialMT" w:hAnsi="ArialMT" w:cs="ArialMT"/>
        </w:rPr>
      </w:pPr>
      <w:r w:rsidRPr="00DC7536">
        <w:rPr>
          <w:rFonts w:ascii="ArialMT" w:hAnsi="ArialMT" w:cs="ArialMT"/>
        </w:rPr>
        <w:t xml:space="preserve">By signing this </w:t>
      </w:r>
      <w:proofErr w:type="gramStart"/>
      <w:r w:rsidR="0031683F">
        <w:rPr>
          <w:rFonts w:ascii="ArialMT" w:hAnsi="ArialMT" w:cs="ArialMT"/>
        </w:rPr>
        <w:t>agreement</w:t>
      </w:r>
      <w:proofErr w:type="gramEnd"/>
      <w:r w:rsidRPr="00DC7536">
        <w:rPr>
          <w:rFonts w:ascii="ArialMT" w:hAnsi="ArialMT" w:cs="ArialMT"/>
        </w:rPr>
        <w:t xml:space="preserve"> the client enters into a Certification Agreement with </w:t>
      </w:r>
      <w:r w:rsidR="005E62BD">
        <w:rPr>
          <w:rFonts w:ascii="ArialMT" w:hAnsi="ArialMT" w:cs="ArialMT"/>
        </w:rPr>
        <w:t xml:space="preserve">Kiwa Ltd T/A </w:t>
      </w:r>
      <w:r w:rsidRPr="00DC7536">
        <w:rPr>
          <w:rFonts w:ascii="ArialMT" w:hAnsi="ArialMT" w:cs="ArialMT"/>
        </w:rPr>
        <w:t xml:space="preserve">Kiwa </w:t>
      </w:r>
      <w:r w:rsidR="005E62BD">
        <w:rPr>
          <w:rFonts w:ascii="ArialMT" w:hAnsi="ArialMT" w:cs="ArialMT"/>
        </w:rPr>
        <w:t>Agri Food</w:t>
      </w:r>
      <w:r w:rsidRPr="00DC7536">
        <w:rPr>
          <w:rFonts w:ascii="ArialMT" w:hAnsi="ArialMT" w:cs="ArialMT"/>
        </w:rPr>
        <w:t xml:space="preserve"> (the certification body) and agrees to comply with the following requirements:</w:t>
      </w:r>
    </w:p>
    <w:p w14:paraId="4EFDC6AC" w14:textId="77777777" w:rsidR="00DC7536" w:rsidRPr="00DC7536" w:rsidRDefault="00DC7536" w:rsidP="00DC7536">
      <w:pPr>
        <w:autoSpaceDE w:val="0"/>
        <w:autoSpaceDN w:val="0"/>
        <w:adjustRightInd w:val="0"/>
        <w:spacing w:line="240" w:lineRule="auto"/>
        <w:jc w:val="both"/>
        <w:rPr>
          <w:rFonts w:ascii="ArialMT" w:hAnsi="ArialMT" w:cs="ArialMT"/>
        </w:rPr>
      </w:pPr>
    </w:p>
    <w:p w14:paraId="78BB8960"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the client always fulfils the certification requirements, including implementing appropriate changes when they are communicated by the certification </w:t>
      </w:r>
      <w:proofErr w:type="gramStart"/>
      <w:r w:rsidRPr="00DC7536">
        <w:rPr>
          <w:rFonts w:ascii="ArialMT" w:eastAsiaTheme="minorHAnsi" w:hAnsi="ArialMT" w:cs="ArialMT"/>
          <w:lang w:eastAsia="en-US"/>
        </w:rPr>
        <w:t>body;</w:t>
      </w:r>
      <w:proofErr w:type="gramEnd"/>
    </w:p>
    <w:p w14:paraId="4D92205C" w14:textId="77777777" w:rsidR="00DC7536" w:rsidRPr="00DC7536" w:rsidRDefault="00DC7536" w:rsidP="00DC7536">
      <w:pPr>
        <w:autoSpaceDE w:val="0"/>
        <w:autoSpaceDN w:val="0"/>
        <w:adjustRightInd w:val="0"/>
        <w:spacing w:line="240" w:lineRule="auto"/>
        <w:jc w:val="both"/>
        <w:rPr>
          <w:rFonts w:ascii="ArialMT" w:hAnsi="ArialMT" w:cs="ArialMT"/>
        </w:rPr>
      </w:pPr>
    </w:p>
    <w:p w14:paraId="79F04641"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if the certification applies to ongoing production, the certified product continues to fulfil the product </w:t>
      </w:r>
      <w:proofErr w:type="gramStart"/>
      <w:r w:rsidRPr="00DC7536">
        <w:rPr>
          <w:rFonts w:ascii="ArialMT" w:eastAsiaTheme="minorHAnsi" w:hAnsi="ArialMT" w:cs="ArialMT"/>
          <w:lang w:eastAsia="en-US"/>
        </w:rPr>
        <w:t>requirements;</w:t>
      </w:r>
      <w:proofErr w:type="gramEnd"/>
    </w:p>
    <w:p w14:paraId="11C42DD8" w14:textId="77777777" w:rsidR="00DC7536" w:rsidRPr="00DC7536" w:rsidRDefault="00DC7536" w:rsidP="00056A21">
      <w:pPr>
        <w:autoSpaceDE w:val="0"/>
        <w:autoSpaceDN w:val="0"/>
        <w:adjustRightInd w:val="0"/>
        <w:spacing w:line="240" w:lineRule="auto"/>
        <w:ind w:right="679"/>
        <w:jc w:val="both"/>
        <w:rPr>
          <w:rFonts w:ascii="ArialMT" w:hAnsi="ArialMT" w:cs="ArialMT"/>
        </w:rPr>
      </w:pPr>
    </w:p>
    <w:p w14:paraId="2E1F5F42"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makes all necessary arrangements for:</w:t>
      </w:r>
    </w:p>
    <w:p w14:paraId="04962BC4" w14:textId="77777777" w:rsidR="00DC7536" w:rsidRPr="00DC7536" w:rsidRDefault="00DC7536" w:rsidP="00DC7536">
      <w:pPr>
        <w:autoSpaceDE w:val="0"/>
        <w:autoSpaceDN w:val="0"/>
        <w:adjustRightInd w:val="0"/>
        <w:spacing w:line="240" w:lineRule="auto"/>
        <w:jc w:val="both"/>
        <w:rPr>
          <w:rFonts w:ascii="ArialMT" w:hAnsi="ArialMT" w:cs="ArialMT"/>
        </w:rPr>
      </w:pPr>
    </w:p>
    <w:p w14:paraId="1019A7F1" w14:textId="77777777" w:rsidR="00DC7536" w:rsidRPr="00DC7536" w:rsidRDefault="00DC7536" w:rsidP="00DC7536">
      <w:pPr>
        <w:numPr>
          <w:ilvl w:val="1"/>
          <w:numId w:val="17"/>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 xml:space="preserve">the conduct of the evaluation and surveillance (if required), including provision for examining documentation and records, and access to the relevant equipment, location(s), area(s), personnel, and client's </w:t>
      </w:r>
      <w:proofErr w:type="gramStart"/>
      <w:r w:rsidRPr="00DC7536">
        <w:rPr>
          <w:rFonts w:ascii="ArialMT" w:eastAsiaTheme="minorHAnsi" w:hAnsi="ArialMT" w:cs="ArialMT"/>
          <w:lang w:eastAsia="en-US"/>
        </w:rPr>
        <w:t>subcontractors;</w:t>
      </w:r>
      <w:proofErr w:type="gramEnd"/>
    </w:p>
    <w:p w14:paraId="434C82B2" w14:textId="77777777" w:rsidR="00DC7536" w:rsidRPr="00DC7536" w:rsidRDefault="00DC7536" w:rsidP="00DC7536">
      <w:pPr>
        <w:numPr>
          <w:ilvl w:val="1"/>
          <w:numId w:val="17"/>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 xml:space="preserve">investigation of </w:t>
      </w:r>
      <w:proofErr w:type="gramStart"/>
      <w:r w:rsidRPr="00DC7536">
        <w:rPr>
          <w:rFonts w:ascii="ArialMT" w:eastAsiaTheme="minorHAnsi" w:hAnsi="ArialMT" w:cs="ArialMT"/>
          <w:lang w:eastAsia="en-US"/>
        </w:rPr>
        <w:t>complaints;</w:t>
      </w:r>
      <w:proofErr w:type="gramEnd"/>
    </w:p>
    <w:p w14:paraId="693EBEB4" w14:textId="77777777" w:rsidR="00DC7536" w:rsidRPr="00DC7536" w:rsidRDefault="00DC7536" w:rsidP="00DC7536">
      <w:pPr>
        <w:numPr>
          <w:ilvl w:val="1"/>
          <w:numId w:val="17"/>
        </w:numPr>
        <w:autoSpaceDE w:val="0"/>
        <w:autoSpaceDN w:val="0"/>
        <w:adjustRightInd w:val="0"/>
        <w:spacing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 xml:space="preserve">the participation of observers, if </w:t>
      </w:r>
      <w:proofErr w:type="gramStart"/>
      <w:r w:rsidRPr="00DC7536">
        <w:rPr>
          <w:rFonts w:ascii="ArialMT" w:eastAsiaTheme="minorHAnsi" w:hAnsi="ArialMT" w:cs="ArialMT"/>
          <w:lang w:eastAsia="en-US"/>
        </w:rPr>
        <w:t>applicable;</w:t>
      </w:r>
      <w:proofErr w:type="gramEnd"/>
    </w:p>
    <w:p w14:paraId="2726E9A4" w14:textId="77777777" w:rsidR="00DC7536" w:rsidRPr="00DC7536" w:rsidRDefault="00DC7536" w:rsidP="00DC7536">
      <w:pPr>
        <w:spacing w:line="240" w:lineRule="auto"/>
        <w:jc w:val="both"/>
        <w:rPr>
          <w:rFonts w:ascii="ArialMT" w:hAnsi="ArialMT" w:cs="ArialMT"/>
        </w:rPr>
      </w:pPr>
    </w:p>
    <w:p w14:paraId="1ADE01C9" w14:textId="77777777" w:rsidR="00DC7536" w:rsidRPr="00DC7536" w:rsidRDefault="00DC7536" w:rsidP="00DC7536">
      <w:pPr>
        <w:numPr>
          <w:ilvl w:val="0"/>
          <w:numId w:val="17"/>
        </w:numPr>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the client makes claims regarding certification consistent with the scope of </w:t>
      </w:r>
      <w:proofErr w:type="gramStart"/>
      <w:r w:rsidRPr="00DC7536">
        <w:rPr>
          <w:rFonts w:ascii="ArialMT" w:eastAsiaTheme="minorHAnsi" w:hAnsi="ArialMT" w:cs="ArialMT"/>
          <w:lang w:eastAsia="en-US"/>
        </w:rPr>
        <w:t>certification</w:t>
      </w:r>
      <w:proofErr w:type="gramEnd"/>
    </w:p>
    <w:p w14:paraId="51F74141" w14:textId="77777777" w:rsidR="00DC7536" w:rsidRPr="00DC7536" w:rsidRDefault="00DC7536" w:rsidP="00DC7536">
      <w:pPr>
        <w:spacing w:line="240" w:lineRule="auto"/>
        <w:jc w:val="both"/>
        <w:rPr>
          <w:rFonts w:ascii="ArialMT" w:hAnsi="ArialMT" w:cs="ArialMT"/>
        </w:rPr>
      </w:pPr>
    </w:p>
    <w:p w14:paraId="158F2E29" w14:textId="77777777" w:rsidR="00DC7536" w:rsidRPr="00DC7536" w:rsidRDefault="00DC7536" w:rsidP="00DC7536">
      <w:pPr>
        <w:numPr>
          <w:ilvl w:val="0"/>
          <w:numId w:val="17"/>
        </w:numPr>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the client does not use its product certification in such a manner as to bring the certification body into disrepute and does not make any statement regarding its product certification that the certification body may consider misleading or </w:t>
      </w:r>
      <w:proofErr w:type="gramStart"/>
      <w:r w:rsidRPr="00DC7536">
        <w:rPr>
          <w:rFonts w:ascii="ArialMT" w:eastAsiaTheme="minorHAnsi" w:hAnsi="ArialMT" w:cs="ArialMT"/>
          <w:lang w:eastAsia="en-US"/>
        </w:rPr>
        <w:t>unauthorized;</w:t>
      </w:r>
      <w:proofErr w:type="gramEnd"/>
    </w:p>
    <w:p w14:paraId="30EAA2AD" w14:textId="77777777" w:rsidR="00DC7536" w:rsidRPr="00DC7536" w:rsidRDefault="00DC7536" w:rsidP="00DC7536">
      <w:pPr>
        <w:autoSpaceDE w:val="0"/>
        <w:autoSpaceDN w:val="0"/>
        <w:adjustRightInd w:val="0"/>
        <w:spacing w:line="240" w:lineRule="auto"/>
        <w:jc w:val="both"/>
        <w:rPr>
          <w:rFonts w:ascii="ArialMT" w:hAnsi="ArialMT" w:cs="ArialMT"/>
        </w:rPr>
      </w:pPr>
    </w:p>
    <w:p w14:paraId="346FA123"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upon suspension, withdrawal, or termination of certification, the client discontinues its use of all advertising matter that contains any reference thereto and takes action as required by the certification scheme (</w:t>
      </w:r>
      <w:proofErr w:type="gramStart"/>
      <w:r w:rsidRPr="00DC7536">
        <w:rPr>
          <w:rFonts w:ascii="ArialMT" w:eastAsiaTheme="minorHAnsi" w:hAnsi="ArialMT" w:cs="ArialMT"/>
          <w:lang w:eastAsia="en-US"/>
        </w:rPr>
        <w:t>e.g.</w:t>
      </w:r>
      <w:proofErr w:type="gramEnd"/>
      <w:r w:rsidRPr="00DC7536">
        <w:rPr>
          <w:rFonts w:ascii="ArialMT" w:eastAsiaTheme="minorHAnsi" w:hAnsi="ArialMT" w:cs="ArialMT"/>
          <w:lang w:eastAsia="en-US"/>
        </w:rPr>
        <w:t xml:space="preserve"> the return of certification documents) and takes any other required measure;</w:t>
      </w:r>
    </w:p>
    <w:p w14:paraId="398590D6" w14:textId="77777777" w:rsidR="00DC7536" w:rsidRPr="00DC7536" w:rsidRDefault="00DC7536" w:rsidP="00DC7536">
      <w:pPr>
        <w:autoSpaceDE w:val="0"/>
        <w:autoSpaceDN w:val="0"/>
        <w:adjustRightInd w:val="0"/>
        <w:spacing w:line="240" w:lineRule="auto"/>
        <w:jc w:val="both"/>
        <w:rPr>
          <w:rFonts w:ascii="ArialMT" w:hAnsi="ArialMT" w:cs="ArialMT"/>
        </w:rPr>
      </w:pPr>
    </w:p>
    <w:p w14:paraId="54122268"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if the client provides copies of the certification documents to others, the documents shall be reproduced in their entirety or as specified in the certification </w:t>
      </w:r>
      <w:proofErr w:type="gramStart"/>
      <w:r w:rsidRPr="00DC7536">
        <w:rPr>
          <w:rFonts w:ascii="ArialMT" w:eastAsiaTheme="minorHAnsi" w:hAnsi="ArialMT" w:cs="ArialMT"/>
          <w:lang w:eastAsia="en-US"/>
        </w:rPr>
        <w:t>scheme;</w:t>
      </w:r>
      <w:proofErr w:type="gramEnd"/>
    </w:p>
    <w:p w14:paraId="56BEC041" w14:textId="77777777" w:rsidR="00DC7536" w:rsidRPr="00DC7536" w:rsidRDefault="00DC7536" w:rsidP="00DC7536">
      <w:pPr>
        <w:autoSpaceDE w:val="0"/>
        <w:autoSpaceDN w:val="0"/>
        <w:adjustRightInd w:val="0"/>
        <w:spacing w:line="240" w:lineRule="auto"/>
        <w:jc w:val="both"/>
        <w:rPr>
          <w:rFonts w:ascii="ArialMT" w:hAnsi="ArialMT" w:cs="ArialMT"/>
        </w:rPr>
      </w:pPr>
    </w:p>
    <w:p w14:paraId="6EE25A99"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in making reference to its product certification in communication media such as documents, brochures or advertising, the client complies with the requirements of the certification body or as specified by the certification </w:t>
      </w:r>
      <w:proofErr w:type="gramStart"/>
      <w:r w:rsidRPr="00DC7536">
        <w:rPr>
          <w:rFonts w:ascii="ArialMT" w:eastAsiaTheme="minorHAnsi" w:hAnsi="ArialMT" w:cs="ArialMT"/>
          <w:lang w:eastAsia="en-US"/>
        </w:rPr>
        <w:t>scheme;</w:t>
      </w:r>
      <w:proofErr w:type="gramEnd"/>
    </w:p>
    <w:p w14:paraId="7CBA8961" w14:textId="77777777" w:rsidR="00DC7536" w:rsidRPr="00DC7536" w:rsidRDefault="00DC7536" w:rsidP="00DC7536">
      <w:pPr>
        <w:autoSpaceDE w:val="0"/>
        <w:autoSpaceDN w:val="0"/>
        <w:adjustRightInd w:val="0"/>
        <w:spacing w:line="240" w:lineRule="auto"/>
        <w:jc w:val="both"/>
        <w:rPr>
          <w:rFonts w:ascii="ArialMT" w:hAnsi="ArialMT" w:cs="ArialMT"/>
        </w:rPr>
      </w:pPr>
    </w:p>
    <w:p w14:paraId="1B353A5D" w14:textId="05FD845C"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 xml:space="preserve">the client complies with any requirements that may be prescribed in the certification scheme, Directive or Regulation, relating to the use of marks of conformity, and on information related to the </w:t>
      </w:r>
      <w:proofErr w:type="gramStart"/>
      <w:r w:rsidRPr="00DC7536">
        <w:rPr>
          <w:rFonts w:ascii="ArialMT" w:eastAsiaTheme="minorHAnsi" w:hAnsi="ArialMT" w:cs="ArialMT"/>
          <w:lang w:eastAsia="en-US"/>
        </w:rPr>
        <w:t>product;</w:t>
      </w:r>
      <w:proofErr w:type="gramEnd"/>
    </w:p>
    <w:p w14:paraId="640CB974" w14:textId="77777777" w:rsidR="00DC7536" w:rsidRPr="00DC7536" w:rsidRDefault="00DC7536" w:rsidP="00DC7536">
      <w:pPr>
        <w:autoSpaceDE w:val="0"/>
        <w:autoSpaceDN w:val="0"/>
        <w:adjustRightInd w:val="0"/>
        <w:spacing w:line="240" w:lineRule="auto"/>
        <w:jc w:val="both"/>
        <w:rPr>
          <w:rFonts w:ascii="ArialMT" w:hAnsi="ArialMT" w:cs="ArialMT"/>
        </w:rPr>
      </w:pPr>
    </w:p>
    <w:p w14:paraId="573395C5"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keeps a record of all complaints made known to it relating to compliance with certification requirements and makes these records available to the certification body when requested, and:</w:t>
      </w:r>
    </w:p>
    <w:p w14:paraId="71057F5B" w14:textId="77777777" w:rsidR="00DC7536" w:rsidRPr="00DC7536" w:rsidRDefault="00DC7536" w:rsidP="00DC7536">
      <w:pPr>
        <w:autoSpaceDE w:val="0"/>
        <w:autoSpaceDN w:val="0"/>
        <w:adjustRightInd w:val="0"/>
        <w:spacing w:line="240" w:lineRule="auto"/>
        <w:jc w:val="both"/>
        <w:rPr>
          <w:rFonts w:ascii="ArialMT" w:hAnsi="ArialMT" w:cs="ArialMT"/>
        </w:rPr>
      </w:pPr>
    </w:p>
    <w:p w14:paraId="7AF3A943" w14:textId="77777777" w:rsidR="00DC7536" w:rsidRPr="00DC7536" w:rsidRDefault="00DC7536" w:rsidP="00DC7536">
      <w:pPr>
        <w:autoSpaceDE w:val="0"/>
        <w:autoSpaceDN w:val="0"/>
        <w:adjustRightInd w:val="0"/>
        <w:spacing w:after="120" w:line="240" w:lineRule="auto"/>
        <w:ind w:left="1134" w:hanging="283"/>
        <w:jc w:val="both"/>
        <w:rPr>
          <w:rFonts w:ascii="ArialMT" w:hAnsi="ArialMT" w:cs="ArialMT"/>
        </w:rPr>
      </w:pPr>
      <w:r w:rsidRPr="00DC7536">
        <w:rPr>
          <w:rFonts w:ascii="ArialMT" w:hAnsi="ArialMT" w:cs="ArialMT"/>
        </w:rPr>
        <w:t xml:space="preserve">1) takes appropriate action with respect to such complaints and any deficiencies found in products that affect compliance with the requirements for </w:t>
      </w:r>
      <w:proofErr w:type="gramStart"/>
      <w:r w:rsidRPr="00DC7536">
        <w:rPr>
          <w:rFonts w:ascii="ArialMT" w:hAnsi="ArialMT" w:cs="ArialMT"/>
        </w:rPr>
        <w:t>certification;</w:t>
      </w:r>
      <w:proofErr w:type="gramEnd"/>
    </w:p>
    <w:p w14:paraId="70B15C0F" w14:textId="77777777" w:rsidR="00DC7536" w:rsidRPr="00DC7536" w:rsidRDefault="00DC7536" w:rsidP="00DC7536">
      <w:pPr>
        <w:autoSpaceDE w:val="0"/>
        <w:autoSpaceDN w:val="0"/>
        <w:adjustRightInd w:val="0"/>
        <w:spacing w:line="240" w:lineRule="auto"/>
        <w:ind w:left="1134" w:hanging="283"/>
        <w:jc w:val="both"/>
        <w:rPr>
          <w:rFonts w:ascii="ArialMT" w:hAnsi="ArialMT" w:cs="ArialMT"/>
        </w:rPr>
      </w:pPr>
      <w:r w:rsidRPr="00DC7536">
        <w:rPr>
          <w:rFonts w:ascii="ArialMT" w:hAnsi="ArialMT" w:cs="ArialMT"/>
        </w:rPr>
        <w:t xml:space="preserve">2) documents the actions </w:t>
      </w:r>
      <w:proofErr w:type="gramStart"/>
      <w:r w:rsidRPr="00DC7536">
        <w:rPr>
          <w:rFonts w:ascii="ArialMT" w:hAnsi="ArialMT" w:cs="ArialMT"/>
        </w:rPr>
        <w:t>taken;</w:t>
      </w:r>
      <w:proofErr w:type="gramEnd"/>
    </w:p>
    <w:p w14:paraId="5DB3FAA2" w14:textId="77777777" w:rsidR="00DC7536" w:rsidRPr="00DC7536" w:rsidRDefault="00DC7536" w:rsidP="00DC7536">
      <w:pPr>
        <w:autoSpaceDE w:val="0"/>
        <w:autoSpaceDN w:val="0"/>
        <w:adjustRightInd w:val="0"/>
        <w:spacing w:line="240" w:lineRule="auto"/>
        <w:jc w:val="both"/>
        <w:rPr>
          <w:rFonts w:ascii="ArialMT" w:hAnsi="ArialMT" w:cs="ArialMT"/>
        </w:rPr>
      </w:pPr>
    </w:p>
    <w:p w14:paraId="27DD3C7C" w14:textId="77777777" w:rsidR="00DC7536" w:rsidRPr="00DC7536" w:rsidRDefault="00DC7536" w:rsidP="00DC7536">
      <w:pPr>
        <w:numPr>
          <w:ilvl w:val="0"/>
          <w:numId w:val="17"/>
        </w:numPr>
        <w:autoSpaceDE w:val="0"/>
        <w:autoSpaceDN w:val="0"/>
        <w:adjustRightInd w:val="0"/>
        <w:spacing w:line="240" w:lineRule="auto"/>
        <w:jc w:val="both"/>
        <w:rPr>
          <w:rFonts w:ascii="ArialMT" w:eastAsiaTheme="minorHAnsi" w:hAnsi="ArialMT" w:cs="ArialMT"/>
          <w:lang w:eastAsia="en-US"/>
        </w:rPr>
      </w:pPr>
      <w:r w:rsidRPr="00DC7536">
        <w:rPr>
          <w:rFonts w:ascii="ArialMT" w:eastAsiaTheme="minorHAnsi" w:hAnsi="ArialMT" w:cs="ArialMT"/>
          <w:lang w:eastAsia="en-US"/>
        </w:rPr>
        <w:t>the client informs the certification body, without delay, of changes that may affect its ability to conform with the certification requirements. Examples of changes can include the following:</w:t>
      </w:r>
    </w:p>
    <w:p w14:paraId="6D663AA9" w14:textId="77777777" w:rsidR="00DC7536" w:rsidRPr="00DC7536" w:rsidRDefault="00DC7536" w:rsidP="00DC7536">
      <w:pPr>
        <w:autoSpaceDE w:val="0"/>
        <w:autoSpaceDN w:val="0"/>
        <w:adjustRightInd w:val="0"/>
        <w:spacing w:line="240" w:lineRule="auto"/>
        <w:ind w:left="360"/>
        <w:jc w:val="both"/>
        <w:rPr>
          <w:rFonts w:ascii="ArialMT" w:eastAsiaTheme="minorHAnsi" w:hAnsi="ArialMT" w:cs="ArialMT"/>
          <w:lang w:eastAsia="en-US"/>
        </w:rPr>
      </w:pPr>
    </w:p>
    <w:p w14:paraId="05E54887"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the legal, commercial, organizational status or ownership,</w:t>
      </w:r>
    </w:p>
    <w:p w14:paraId="481C2282"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organization and management (</w:t>
      </w:r>
      <w:proofErr w:type="gramStart"/>
      <w:r w:rsidRPr="00DC7536">
        <w:rPr>
          <w:rFonts w:ascii="ArialMT" w:eastAsiaTheme="minorHAnsi" w:hAnsi="ArialMT" w:cs="ArialMT"/>
          <w:lang w:eastAsia="en-US"/>
        </w:rPr>
        <w:t>e.g.</w:t>
      </w:r>
      <w:proofErr w:type="gramEnd"/>
      <w:r w:rsidRPr="00DC7536">
        <w:rPr>
          <w:rFonts w:ascii="ArialMT" w:eastAsiaTheme="minorHAnsi" w:hAnsi="ArialMT" w:cs="ArialMT"/>
          <w:lang w:eastAsia="en-US"/>
        </w:rPr>
        <w:t xml:space="preserve"> key managerial, decision-making or technical staff),</w:t>
      </w:r>
    </w:p>
    <w:p w14:paraId="7A64A94B"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modifications to the product or the production method,</w:t>
      </w:r>
    </w:p>
    <w:p w14:paraId="02BF9ACF" w14:textId="77777777" w:rsidR="00DC7536" w:rsidRPr="00DC7536" w:rsidRDefault="00DC7536" w:rsidP="00DC7536">
      <w:pPr>
        <w:numPr>
          <w:ilvl w:val="0"/>
          <w:numId w:val="14"/>
        </w:numPr>
        <w:autoSpaceDE w:val="0"/>
        <w:autoSpaceDN w:val="0"/>
        <w:adjustRightInd w:val="0"/>
        <w:spacing w:after="120"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contact address and production sites,</w:t>
      </w:r>
    </w:p>
    <w:p w14:paraId="0BA2B4B8" w14:textId="77777777" w:rsidR="00DC7536" w:rsidRPr="00DC7536" w:rsidRDefault="00DC7536" w:rsidP="00DC7536">
      <w:pPr>
        <w:numPr>
          <w:ilvl w:val="0"/>
          <w:numId w:val="14"/>
        </w:numPr>
        <w:spacing w:line="240" w:lineRule="auto"/>
        <w:ind w:left="1134" w:hanging="283"/>
        <w:jc w:val="both"/>
        <w:rPr>
          <w:rFonts w:ascii="ArialMT" w:eastAsiaTheme="minorHAnsi" w:hAnsi="ArialMT" w:cs="ArialMT"/>
          <w:lang w:eastAsia="en-US"/>
        </w:rPr>
      </w:pPr>
      <w:r w:rsidRPr="00DC7536">
        <w:rPr>
          <w:rFonts w:ascii="ArialMT" w:eastAsiaTheme="minorHAnsi" w:hAnsi="ArialMT" w:cs="ArialMT"/>
          <w:lang w:eastAsia="en-US"/>
        </w:rPr>
        <w:t>major changes to the quality management system.</w:t>
      </w:r>
    </w:p>
    <w:p w14:paraId="7BFBAF30" w14:textId="77777777" w:rsidR="00DC7536" w:rsidRPr="00DC7536" w:rsidRDefault="00DC7536" w:rsidP="00DC7536">
      <w:pPr>
        <w:spacing w:line="240" w:lineRule="auto"/>
        <w:ind w:left="1440"/>
        <w:jc w:val="both"/>
        <w:rPr>
          <w:rFonts w:ascii="ArialMT" w:eastAsiaTheme="minorHAnsi" w:hAnsi="ArialMT" w:cs="ArialMT"/>
          <w:lang w:eastAsia="en-US"/>
        </w:rPr>
      </w:pPr>
    </w:p>
    <w:p w14:paraId="033FE63A" w14:textId="77777777" w:rsidR="007815D6" w:rsidRDefault="007815D6" w:rsidP="00DC7536">
      <w:pPr>
        <w:autoSpaceDE w:val="0"/>
        <w:autoSpaceDN w:val="0"/>
        <w:adjustRightInd w:val="0"/>
        <w:spacing w:line="240" w:lineRule="auto"/>
        <w:jc w:val="both"/>
        <w:rPr>
          <w:rFonts w:ascii="Arial-BoldMT" w:hAnsi="Arial-BoldMT" w:cs="Arial-BoldMT"/>
          <w:b/>
          <w:bCs/>
          <w:sz w:val="24"/>
          <w:szCs w:val="24"/>
        </w:rPr>
      </w:pPr>
    </w:p>
    <w:p w14:paraId="41B4241B" w14:textId="77777777" w:rsidR="00F31F16" w:rsidRDefault="00F31F16" w:rsidP="00DC7536">
      <w:pPr>
        <w:autoSpaceDE w:val="0"/>
        <w:autoSpaceDN w:val="0"/>
        <w:adjustRightInd w:val="0"/>
        <w:spacing w:line="240" w:lineRule="auto"/>
        <w:jc w:val="both"/>
        <w:rPr>
          <w:rFonts w:ascii="Arial-BoldMT" w:hAnsi="Arial-BoldMT" w:cs="Arial-BoldMT"/>
          <w:b/>
          <w:bCs/>
          <w:sz w:val="24"/>
          <w:szCs w:val="24"/>
        </w:rPr>
      </w:pPr>
    </w:p>
    <w:p w14:paraId="62C40D0E" w14:textId="77777777" w:rsidR="00F31F16" w:rsidRDefault="00F31F16" w:rsidP="00DC7536">
      <w:pPr>
        <w:autoSpaceDE w:val="0"/>
        <w:autoSpaceDN w:val="0"/>
        <w:adjustRightInd w:val="0"/>
        <w:spacing w:line="240" w:lineRule="auto"/>
        <w:jc w:val="both"/>
        <w:rPr>
          <w:rFonts w:ascii="Arial-BoldMT" w:hAnsi="Arial-BoldMT" w:cs="Arial-BoldMT"/>
          <w:b/>
          <w:bCs/>
          <w:sz w:val="24"/>
          <w:szCs w:val="24"/>
        </w:rPr>
      </w:pPr>
    </w:p>
    <w:p w14:paraId="1FCAD75F" w14:textId="36D9F620" w:rsidR="00DC7536" w:rsidRPr="00DC7536" w:rsidRDefault="00DC7536" w:rsidP="00DC7536">
      <w:pPr>
        <w:autoSpaceDE w:val="0"/>
        <w:autoSpaceDN w:val="0"/>
        <w:adjustRightInd w:val="0"/>
        <w:spacing w:line="240" w:lineRule="auto"/>
        <w:jc w:val="both"/>
        <w:rPr>
          <w:rFonts w:ascii="Arial-BoldMT" w:hAnsi="Arial-BoldMT" w:cs="Arial-BoldMT"/>
          <w:b/>
          <w:bCs/>
          <w:sz w:val="24"/>
          <w:szCs w:val="24"/>
        </w:rPr>
      </w:pPr>
      <w:r w:rsidRPr="00DC7536">
        <w:rPr>
          <w:rFonts w:ascii="Arial-BoldMT" w:hAnsi="Arial-BoldMT" w:cs="Arial-BoldMT"/>
          <w:b/>
          <w:bCs/>
          <w:sz w:val="24"/>
          <w:szCs w:val="24"/>
        </w:rPr>
        <w:t xml:space="preserve">USE OF CERTIFICATES AND </w:t>
      </w:r>
      <w:r w:rsidR="00F13298" w:rsidRPr="00C30AA4">
        <w:rPr>
          <w:rFonts w:ascii="Arial-BoldMT" w:hAnsi="Arial-BoldMT" w:cs="Arial-BoldMT"/>
          <w:b/>
          <w:bCs/>
          <w:sz w:val="24"/>
          <w:szCs w:val="24"/>
        </w:rPr>
        <w:t>UKCA</w:t>
      </w:r>
      <w:r w:rsidR="00FA529D" w:rsidRPr="00C30AA4">
        <w:rPr>
          <w:rFonts w:ascii="Arial-BoldMT" w:hAnsi="Arial-BoldMT" w:cs="Arial-BoldMT"/>
          <w:b/>
          <w:bCs/>
          <w:sz w:val="24"/>
          <w:szCs w:val="24"/>
        </w:rPr>
        <w:t xml:space="preserve">, UKNI and </w:t>
      </w:r>
      <w:r w:rsidRPr="00C30AA4">
        <w:rPr>
          <w:rFonts w:ascii="Arial-BoldMT" w:hAnsi="Arial-BoldMT" w:cs="Arial-BoldMT"/>
          <w:b/>
          <w:bCs/>
          <w:sz w:val="24"/>
          <w:szCs w:val="24"/>
        </w:rPr>
        <w:t>CE</w:t>
      </w:r>
      <w:r w:rsidRPr="00DC7536">
        <w:rPr>
          <w:rFonts w:ascii="Arial-BoldMT" w:hAnsi="Arial-BoldMT" w:cs="Arial-BoldMT"/>
          <w:b/>
          <w:bCs/>
          <w:sz w:val="24"/>
          <w:szCs w:val="24"/>
        </w:rPr>
        <w:t xml:space="preserve"> MARKING</w:t>
      </w:r>
    </w:p>
    <w:p w14:paraId="43B5246D" w14:textId="77777777" w:rsidR="00DC7536" w:rsidRPr="00DC7536" w:rsidRDefault="00DC7536" w:rsidP="00DC7536">
      <w:pPr>
        <w:autoSpaceDE w:val="0"/>
        <w:autoSpaceDN w:val="0"/>
        <w:adjustRightInd w:val="0"/>
        <w:spacing w:line="240" w:lineRule="auto"/>
        <w:jc w:val="both"/>
        <w:rPr>
          <w:rFonts w:ascii="Arial-BoldMT" w:hAnsi="Arial-BoldMT" w:cs="Arial-BoldMT"/>
          <w:b/>
          <w:bCs/>
          <w:sz w:val="24"/>
          <w:szCs w:val="24"/>
        </w:rPr>
      </w:pPr>
    </w:p>
    <w:p w14:paraId="174341AE" w14:textId="6D726209" w:rsidR="00DC7536" w:rsidRPr="00C30AA4" w:rsidRDefault="00DC7536" w:rsidP="00DC7536">
      <w:pPr>
        <w:spacing w:line="240" w:lineRule="auto"/>
        <w:jc w:val="both"/>
        <w:rPr>
          <w:rFonts w:ascii="ArialMT" w:hAnsi="ArialMT" w:cs="ArialMT"/>
        </w:rPr>
      </w:pPr>
      <w:r w:rsidRPr="00DC7536">
        <w:rPr>
          <w:rFonts w:ascii="ArialMT" w:hAnsi="ArialMT" w:cs="ArialMT"/>
        </w:rPr>
        <w:t xml:space="preserve">Once the conformity assessment requirements for </w:t>
      </w:r>
      <w:r w:rsidRPr="00C30AA4">
        <w:rPr>
          <w:rFonts w:ascii="ArialMT" w:hAnsi="ArialMT" w:cs="ArialMT"/>
        </w:rPr>
        <w:t>marking have been satisfied, the manufacturer (or authorised representative) must attach the marking to the product or its packaging. There are specific rules for marking for the product, as well as rules for the reproduction of the marking logo.</w:t>
      </w:r>
    </w:p>
    <w:p w14:paraId="0A3B645D" w14:textId="77777777" w:rsidR="00DC7536" w:rsidRPr="00C30AA4" w:rsidRDefault="00DC7536" w:rsidP="00DC7536">
      <w:pPr>
        <w:spacing w:line="240" w:lineRule="auto"/>
        <w:jc w:val="both"/>
        <w:rPr>
          <w:rFonts w:ascii="ArialMT" w:hAnsi="ArialMT" w:cs="ArialMT"/>
        </w:rPr>
      </w:pPr>
    </w:p>
    <w:p w14:paraId="23860773" w14:textId="5BF7EDE3" w:rsidR="00DC7536" w:rsidRPr="00DC7536" w:rsidRDefault="00DC7536" w:rsidP="00DC7536">
      <w:pPr>
        <w:spacing w:line="240" w:lineRule="auto"/>
        <w:jc w:val="both"/>
        <w:rPr>
          <w:rFonts w:ascii="ArialMT" w:hAnsi="ArialMT" w:cs="ArialMT"/>
        </w:rPr>
      </w:pPr>
      <w:r w:rsidRPr="00C30AA4">
        <w:rPr>
          <w:rFonts w:ascii="ArialMT" w:hAnsi="ArialMT" w:cs="ArialMT"/>
        </w:rPr>
        <w:t xml:space="preserve">In </w:t>
      </w:r>
      <w:proofErr w:type="gramStart"/>
      <w:r w:rsidRPr="00C30AA4">
        <w:rPr>
          <w:rFonts w:ascii="ArialMT" w:hAnsi="ArialMT" w:cs="ArialMT"/>
        </w:rPr>
        <w:t>general</w:t>
      </w:r>
      <w:proofErr w:type="gramEnd"/>
      <w:r w:rsidRPr="00C30AA4">
        <w:rPr>
          <w:rFonts w:ascii="ArialMT" w:hAnsi="ArialMT" w:cs="ArialMT"/>
        </w:rPr>
        <w:t xml:space="preserve"> the manufacturer should attach the marking to the product itself but it may also be placed on the packaging, in manuals and on other supporting literature. Rules covering the use of the markings vary depending on the specific</w:t>
      </w:r>
      <w:r w:rsidR="00C30AA4">
        <w:rPr>
          <w:rFonts w:ascii="ArialMT" w:hAnsi="ArialMT" w:cs="ArialMT"/>
        </w:rPr>
        <w:t xml:space="preserve"> </w:t>
      </w:r>
      <w:r w:rsidRPr="00C30AA4">
        <w:rPr>
          <w:rFonts w:ascii="ArialMT" w:hAnsi="ArialMT" w:cs="ArialMT"/>
        </w:rPr>
        <w:t xml:space="preserve">Regulation that applies to the </w:t>
      </w:r>
      <w:proofErr w:type="gramStart"/>
      <w:r w:rsidRPr="00C30AA4">
        <w:rPr>
          <w:rFonts w:ascii="ArialMT" w:hAnsi="ArialMT" w:cs="ArialMT"/>
        </w:rPr>
        <w:t>product</w:t>
      </w:r>
      <w:proofErr w:type="gramEnd"/>
      <w:r w:rsidRPr="00C30AA4">
        <w:rPr>
          <w:rFonts w:ascii="ArialMT" w:hAnsi="ArialMT" w:cs="ArialMT"/>
        </w:rPr>
        <w:t xml:space="preserve"> and it is advisable to study the applicable guidance. The following general rules all apply:</w:t>
      </w:r>
    </w:p>
    <w:p w14:paraId="67D87B13" w14:textId="77777777" w:rsidR="00DC7536" w:rsidRPr="00DC7536" w:rsidRDefault="00DC7536" w:rsidP="00F13298">
      <w:pPr>
        <w:spacing w:line="240" w:lineRule="auto"/>
        <w:ind w:firstLine="1418"/>
        <w:jc w:val="both"/>
        <w:rPr>
          <w:rFonts w:ascii="ArialMT" w:hAnsi="ArialMT" w:cs="ArialMT"/>
        </w:rPr>
      </w:pPr>
    </w:p>
    <w:p w14:paraId="76F67FDC" w14:textId="68A30100" w:rsidR="00DC7536" w:rsidRPr="00DC7536" w:rsidRDefault="00DC7536" w:rsidP="00DC7536">
      <w:pPr>
        <w:numPr>
          <w:ilvl w:val="0"/>
          <w:numId w:val="15"/>
        </w:numPr>
        <w:tabs>
          <w:tab w:val="num" w:pos="1134"/>
        </w:tabs>
        <w:spacing w:after="120" w:line="240" w:lineRule="auto"/>
        <w:ind w:left="1134" w:hanging="283"/>
        <w:jc w:val="both"/>
        <w:rPr>
          <w:rFonts w:ascii="ArialMT" w:hAnsi="ArialMT" w:cs="ArialMT"/>
        </w:rPr>
      </w:pPr>
      <w:r w:rsidRPr="00DC7536">
        <w:rPr>
          <w:rFonts w:ascii="ArialMT" w:hAnsi="ArialMT" w:cs="ArialMT"/>
        </w:rPr>
        <w:t xml:space="preserve">markings must only be placed by the manufacturer - or authorised </w:t>
      </w:r>
      <w:proofErr w:type="gramStart"/>
      <w:r w:rsidRPr="00DC7536">
        <w:rPr>
          <w:rFonts w:ascii="ArialMT" w:hAnsi="ArialMT" w:cs="ArialMT"/>
        </w:rPr>
        <w:t>representative</w:t>
      </w:r>
      <w:proofErr w:type="gramEnd"/>
    </w:p>
    <w:p w14:paraId="699413B4" w14:textId="51196D9D"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DC7536">
        <w:rPr>
          <w:rFonts w:ascii="ArialMT" w:hAnsi="ArialMT" w:cs="ArialMT"/>
        </w:rPr>
        <w:t>the</w:t>
      </w:r>
      <w:r w:rsidR="00C30AA4">
        <w:rPr>
          <w:rFonts w:ascii="ArialMT" w:hAnsi="ArialMT" w:cs="ArialMT"/>
        </w:rPr>
        <w:t xml:space="preserve"> </w:t>
      </w:r>
      <w:r w:rsidRPr="00DC7536">
        <w:rPr>
          <w:rFonts w:ascii="ArialMT" w:hAnsi="ArialMT" w:cs="ArialMT"/>
        </w:rPr>
        <w:t xml:space="preserve">marking cannot be placed on products which are not covered by the relevant </w:t>
      </w:r>
      <w:proofErr w:type="gramStart"/>
      <w:r w:rsidR="00FA529D" w:rsidRPr="00C30AA4">
        <w:rPr>
          <w:rFonts w:ascii="ArialMT" w:hAnsi="ArialMT" w:cs="ArialMT"/>
        </w:rPr>
        <w:t>Regulation</w:t>
      </w:r>
      <w:proofErr w:type="gramEnd"/>
    </w:p>
    <w:p w14:paraId="70C4D919" w14:textId="578F1034"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C30AA4">
        <w:rPr>
          <w:rFonts w:ascii="ArialMT" w:hAnsi="ArialMT" w:cs="ArialMT"/>
        </w:rPr>
        <w:t xml:space="preserve">when attaching the marking, the manufacturer takes full responsibility for the product’s conformity with the requirements of the relevant </w:t>
      </w:r>
      <w:proofErr w:type="gramStart"/>
      <w:r w:rsidRPr="00C30AA4">
        <w:rPr>
          <w:rFonts w:ascii="ArialMT" w:hAnsi="ArialMT" w:cs="ArialMT"/>
        </w:rPr>
        <w:t>directives</w:t>
      </w:r>
      <w:proofErr w:type="gramEnd"/>
    </w:p>
    <w:p w14:paraId="4AC985D3" w14:textId="4FA8612A"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C30AA4">
        <w:rPr>
          <w:rFonts w:ascii="ArialMT" w:hAnsi="ArialMT" w:cs="ArialMT"/>
        </w:rPr>
        <w:t xml:space="preserve">the marking must only be used to show the product’s conformity with the relevant </w:t>
      </w:r>
      <w:proofErr w:type="gramStart"/>
      <w:r w:rsidR="00FA529D" w:rsidRPr="00C30AA4">
        <w:rPr>
          <w:rFonts w:ascii="ArialMT" w:hAnsi="ArialMT" w:cs="ArialMT"/>
        </w:rPr>
        <w:t>Regulation</w:t>
      </w:r>
      <w:proofErr w:type="gramEnd"/>
    </w:p>
    <w:p w14:paraId="301FBF4D" w14:textId="09A47967" w:rsidR="00DC7536" w:rsidRPr="00C30AA4" w:rsidRDefault="00DC7536" w:rsidP="00DC7536">
      <w:pPr>
        <w:numPr>
          <w:ilvl w:val="0"/>
          <w:numId w:val="15"/>
        </w:numPr>
        <w:tabs>
          <w:tab w:val="num" w:pos="1134"/>
        </w:tabs>
        <w:spacing w:after="120" w:line="240" w:lineRule="auto"/>
        <w:ind w:left="1134" w:hanging="283"/>
        <w:jc w:val="both"/>
        <w:rPr>
          <w:rFonts w:ascii="ArialMT" w:hAnsi="ArialMT" w:cs="ArialMT"/>
        </w:rPr>
      </w:pPr>
      <w:r w:rsidRPr="00C30AA4">
        <w:rPr>
          <w:rFonts w:ascii="ArialMT" w:hAnsi="ArialMT" w:cs="ArialMT"/>
        </w:rPr>
        <w:t xml:space="preserve">any marking or sign must not be placed so that they may misconstrue the meaning or form of the marking to third </w:t>
      </w:r>
      <w:proofErr w:type="gramStart"/>
      <w:r w:rsidRPr="00C30AA4">
        <w:rPr>
          <w:rFonts w:ascii="ArialMT" w:hAnsi="ArialMT" w:cs="ArialMT"/>
        </w:rPr>
        <w:t>parties</w:t>
      </w:r>
      <w:proofErr w:type="gramEnd"/>
    </w:p>
    <w:p w14:paraId="4CFACA08" w14:textId="02CF8472" w:rsidR="00DC7536" w:rsidRPr="00C30AA4" w:rsidRDefault="00DC7536" w:rsidP="00DC7536">
      <w:pPr>
        <w:numPr>
          <w:ilvl w:val="0"/>
          <w:numId w:val="15"/>
        </w:numPr>
        <w:tabs>
          <w:tab w:val="num" w:pos="1134"/>
        </w:tabs>
        <w:spacing w:line="240" w:lineRule="auto"/>
        <w:ind w:left="1134" w:hanging="283"/>
        <w:jc w:val="both"/>
        <w:rPr>
          <w:rFonts w:ascii="ArialMT" w:hAnsi="ArialMT" w:cs="ArialMT"/>
        </w:rPr>
      </w:pPr>
      <w:r w:rsidRPr="00C30AA4">
        <w:rPr>
          <w:rFonts w:ascii="ArialMT" w:hAnsi="ArialMT" w:cs="ArialMT"/>
        </w:rPr>
        <w:t xml:space="preserve">other markings placed on the product must not cover up the </w:t>
      </w:r>
      <w:r w:rsidR="00F13298" w:rsidRPr="00C30AA4">
        <w:rPr>
          <w:rFonts w:ascii="ArialMT" w:hAnsi="ArialMT" w:cs="ArialMT"/>
        </w:rPr>
        <w:t>UKCA</w:t>
      </w:r>
      <w:r w:rsidR="00FA529D" w:rsidRPr="00C30AA4">
        <w:rPr>
          <w:rFonts w:ascii="ArialMT" w:hAnsi="ArialMT" w:cs="ArialMT"/>
        </w:rPr>
        <w:t>, UKNI</w:t>
      </w:r>
      <w:r w:rsidR="00F13298" w:rsidRPr="00C30AA4">
        <w:rPr>
          <w:rFonts w:ascii="ArialMT" w:hAnsi="ArialMT" w:cs="ArialMT"/>
        </w:rPr>
        <w:t xml:space="preserve"> </w:t>
      </w:r>
      <w:r w:rsidR="00FA529D" w:rsidRPr="00C30AA4">
        <w:rPr>
          <w:rFonts w:ascii="ArialMT" w:hAnsi="ArialMT" w:cs="ArialMT"/>
        </w:rPr>
        <w:t xml:space="preserve">and/or </w:t>
      </w:r>
      <w:r w:rsidR="00F13298" w:rsidRPr="00C30AA4">
        <w:rPr>
          <w:rFonts w:ascii="ArialMT" w:hAnsi="ArialMT" w:cs="ArialMT"/>
        </w:rPr>
        <w:t xml:space="preserve">CE </w:t>
      </w:r>
      <w:proofErr w:type="gramStart"/>
      <w:r w:rsidRPr="00C30AA4">
        <w:rPr>
          <w:rFonts w:ascii="ArialMT" w:hAnsi="ArialMT" w:cs="ArialMT"/>
        </w:rPr>
        <w:t>marking</w:t>
      </w:r>
      <w:proofErr w:type="gramEnd"/>
    </w:p>
    <w:p w14:paraId="4C2585AC" w14:textId="77777777" w:rsidR="00DC7536" w:rsidRPr="00DC7536" w:rsidRDefault="00DC7536" w:rsidP="00DC7536">
      <w:pPr>
        <w:spacing w:line="240" w:lineRule="auto"/>
        <w:ind w:left="720"/>
        <w:jc w:val="both"/>
        <w:rPr>
          <w:rFonts w:ascii="ArialMT" w:hAnsi="ArialMT" w:cs="ArialMT"/>
        </w:rPr>
      </w:pPr>
    </w:p>
    <w:p w14:paraId="4EF64A93" w14:textId="77777777" w:rsidR="0031683F" w:rsidRDefault="00DC7536" w:rsidP="00DC7536">
      <w:pPr>
        <w:autoSpaceDE w:val="0"/>
        <w:autoSpaceDN w:val="0"/>
        <w:adjustRightInd w:val="0"/>
        <w:spacing w:line="240" w:lineRule="auto"/>
        <w:jc w:val="both"/>
        <w:rPr>
          <w:rFonts w:ascii="ArialMT" w:hAnsi="ArialMT" w:cs="ArialMT"/>
        </w:rPr>
      </w:pPr>
      <w:r w:rsidRPr="00DC7536">
        <w:rPr>
          <w:rFonts w:ascii="ArialMT" w:hAnsi="ArialMT" w:cs="ArialMT"/>
        </w:rPr>
        <w:t>Incorrect references to the certification scheme, or misleading use of the certificate, marks, or any other mechanism for indicating a product is certified, found in documentation or other publicity, shall be dealt with by suitable action, which may include corrective actions, withdrawal of certificate, publication of the transgression and, if necessary, legal action.</w:t>
      </w:r>
      <w:r w:rsidR="0031683F">
        <w:rPr>
          <w:rFonts w:ascii="ArialMT" w:hAnsi="ArialMT" w:cs="ArialMT"/>
        </w:rPr>
        <w:t xml:space="preserve"> </w:t>
      </w:r>
    </w:p>
    <w:p w14:paraId="2FF5DE81" w14:textId="77777777" w:rsidR="0031683F" w:rsidRDefault="0031683F" w:rsidP="00DC7536">
      <w:pPr>
        <w:autoSpaceDE w:val="0"/>
        <w:autoSpaceDN w:val="0"/>
        <w:adjustRightInd w:val="0"/>
        <w:spacing w:line="240" w:lineRule="auto"/>
        <w:jc w:val="both"/>
        <w:rPr>
          <w:rFonts w:ascii="ArialMT" w:hAnsi="ArialMT" w:cs="ArialMT"/>
        </w:rPr>
      </w:pPr>
    </w:p>
    <w:p w14:paraId="3608FC0A" w14:textId="03BA33F5" w:rsidR="00C356D9" w:rsidRDefault="00C356D9" w:rsidP="00C356D9">
      <w:pPr>
        <w:autoSpaceDE w:val="0"/>
        <w:autoSpaceDN w:val="0"/>
        <w:adjustRightInd w:val="0"/>
        <w:spacing w:line="240" w:lineRule="auto"/>
        <w:jc w:val="both"/>
        <w:rPr>
          <w:rFonts w:ascii="ArialMT" w:hAnsi="ArialMT" w:cs="ArialMT"/>
        </w:rPr>
      </w:pPr>
      <w:r>
        <w:rPr>
          <w:rFonts w:ascii="ArialMT" w:hAnsi="ArialMT" w:cs="ArialMT"/>
        </w:rPr>
        <w:t xml:space="preserve">Kiwa </w:t>
      </w:r>
      <w:r w:rsidR="00215DF3">
        <w:rPr>
          <w:rFonts w:ascii="ArialMT" w:hAnsi="ArialMT" w:cs="ArialMT"/>
        </w:rPr>
        <w:t xml:space="preserve">Agri Food </w:t>
      </w:r>
      <w:r>
        <w:rPr>
          <w:rFonts w:ascii="ArialMT" w:hAnsi="ArialMT" w:cs="ArialMT"/>
        </w:rPr>
        <w:t xml:space="preserve">Signature </w:t>
      </w:r>
      <w:r>
        <w:rPr>
          <w:rFonts w:ascii="ArialMT" w:hAnsi="ArialMT" w:cs="ArialMT"/>
        </w:rPr>
        <w:tab/>
      </w:r>
    </w:p>
    <w:p w14:paraId="11B9E3E7" w14:textId="7524E1FE" w:rsidR="00C356D9" w:rsidRDefault="00C356D9" w:rsidP="00C356D9">
      <w:pPr>
        <w:autoSpaceDE w:val="0"/>
        <w:autoSpaceDN w:val="0"/>
        <w:adjustRightInd w:val="0"/>
        <w:spacing w:line="240" w:lineRule="auto"/>
        <w:jc w:val="both"/>
        <w:rPr>
          <w:noProof/>
        </w:rPr>
      </w:pPr>
    </w:p>
    <w:p w14:paraId="22FEB2E1" w14:textId="02D68BF1" w:rsidR="0049556B" w:rsidRDefault="0049556B" w:rsidP="00C356D9">
      <w:pPr>
        <w:autoSpaceDE w:val="0"/>
        <w:autoSpaceDN w:val="0"/>
        <w:adjustRightInd w:val="0"/>
        <w:spacing w:line="240" w:lineRule="auto"/>
        <w:jc w:val="both"/>
        <w:rPr>
          <w:noProof/>
        </w:rPr>
      </w:pPr>
    </w:p>
    <w:p w14:paraId="7BC34682" w14:textId="782A66AB" w:rsidR="0049556B" w:rsidRDefault="0049556B" w:rsidP="00C356D9">
      <w:pPr>
        <w:autoSpaceDE w:val="0"/>
        <w:autoSpaceDN w:val="0"/>
        <w:adjustRightInd w:val="0"/>
        <w:spacing w:line="240" w:lineRule="auto"/>
        <w:jc w:val="both"/>
        <w:rPr>
          <w:rFonts w:ascii="ArialMT" w:hAnsi="ArialMT" w:cs="ArialMT"/>
        </w:rPr>
      </w:pPr>
      <w:r>
        <w:rPr>
          <w:noProof/>
        </w:rPr>
        <w:drawing>
          <wp:inline distT="0" distB="0" distL="0" distR="0" wp14:anchorId="0DB1AA48" wp14:editId="757DAAF5">
            <wp:extent cx="1300162" cy="575072"/>
            <wp:effectExtent l="0" t="0" r="0" b="0"/>
            <wp:docPr id="1" name="Picture 1" descr="Let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etter&#10;&#10;Description automatically generated with low confidence"/>
                    <pic:cNvPicPr/>
                  </pic:nvPicPr>
                  <pic:blipFill>
                    <a:blip r:embed="rId11"/>
                    <a:stretch>
                      <a:fillRect/>
                    </a:stretch>
                  </pic:blipFill>
                  <pic:spPr>
                    <a:xfrm>
                      <a:off x="0" y="0"/>
                      <a:ext cx="1319390" cy="583577"/>
                    </a:xfrm>
                    <a:prstGeom prst="rect">
                      <a:avLst/>
                    </a:prstGeom>
                  </pic:spPr>
                </pic:pic>
              </a:graphicData>
            </a:graphic>
          </wp:inline>
        </w:drawing>
      </w:r>
    </w:p>
    <w:p w14:paraId="2368C759" w14:textId="77777777" w:rsidR="00C356D9" w:rsidRDefault="00C356D9" w:rsidP="00C356D9">
      <w:pPr>
        <w:autoSpaceDE w:val="0"/>
        <w:autoSpaceDN w:val="0"/>
        <w:adjustRightInd w:val="0"/>
        <w:spacing w:line="240" w:lineRule="auto"/>
        <w:jc w:val="both"/>
        <w:rPr>
          <w:rFonts w:ascii="ArialMT" w:hAnsi="ArialMT" w:cs="ArialMT"/>
        </w:rPr>
      </w:pPr>
    </w:p>
    <w:p w14:paraId="05B45E2D" w14:textId="648EA825" w:rsidR="00C356D9" w:rsidRDefault="0049556B" w:rsidP="00C356D9">
      <w:pPr>
        <w:autoSpaceDE w:val="0"/>
        <w:autoSpaceDN w:val="0"/>
        <w:adjustRightInd w:val="0"/>
        <w:spacing w:line="240" w:lineRule="auto"/>
        <w:jc w:val="both"/>
        <w:rPr>
          <w:rFonts w:ascii="ArialMT" w:hAnsi="ArialMT" w:cs="ArialMT"/>
        </w:rPr>
      </w:pPr>
      <w:r>
        <w:rPr>
          <w:rFonts w:ascii="ArialMT" w:hAnsi="ArialMT" w:cs="ArialMT"/>
        </w:rPr>
        <w:t>Lisa Williams</w:t>
      </w:r>
    </w:p>
    <w:p w14:paraId="738DAAB4" w14:textId="2C98BACE" w:rsidR="00C356D9" w:rsidRDefault="00C356D9" w:rsidP="00C356D9">
      <w:pPr>
        <w:autoSpaceDE w:val="0"/>
        <w:autoSpaceDN w:val="0"/>
        <w:adjustRightInd w:val="0"/>
        <w:spacing w:line="240" w:lineRule="auto"/>
        <w:jc w:val="both"/>
        <w:rPr>
          <w:rFonts w:ascii="ArialMT" w:hAnsi="ArialMT" w:cs="ArialMT"/>
        </w:rPr>
      </w:pPr>
      <w:r>
        <w:rPr>
          <w:rFonts w:ascii="ArialMT" w:hAnsi="ArialMT" w:cs="ArialMT"/>
        </w:rPr>
        <w:t xml:space="preserve">Kiwa </w:t>
      </w:r>
      <w:r w:rsidR="00215DF3">
        <w:rPr>
          <w:rFonts w:ascii="ArialMT" w:hAnsi="ArialMT" w:cs="ArialMT"/>
        </w:rPr>
        <w:t xml:space="preserve">Agri Food </w:t>
      </w:r>
      <w:r w:rsidR="0049556B">
        <w:rPr>
          <w:rFonts w:ascii="ArialMT" w:hAnsi="ArialMT" w:cs="ArialMT"/>
        </w:rPr>
        <w:t>Business Unit Leader</w:t>
      </w:r>
    </w:p>
    <w:p w14:paraId="40AB2FC2" w14:textId="0253EE89" w:rsidR="00215DF3" w:rsidRDefault="00215DF3" w:rsidP="00C356D9">
      <w:pPr>
        <w:autoSpaceDE w:val="0"/>
        <w:autoSpaceDN w:val="0"/>
        <w:adjustRightInd w:val="0"/>
        <w:spacing w:line="240" w:lineRule="auto"/>
        <w:jc w:val="both"/>
        <w:rPr>
          <w:rFonts w:ascii="ArialMT" w:hAnsi="ArialMT" w:cs="ArialMT"/>
        </w:rPr>
      </w:pPr>
    </w:p>
    <w:p w14:paraId="68F2B510" w14:textId="77777777" w:rsidR="00215DF3" w:rsidRDefault="00215DF3" w:rsidP="00C356D9">
      <w:pPr>
        <w:autoSpaceDE w:val="0"/>
        <w:autoSpaceDN w:val="0"/>
        <w:adjustRightInd w:val="0"/>
        <w:spacing w:line="240" w:lineRule="auto"/>
        <w:jc w:val="both"/>
        <w:rPr>
          <w:rFonts w:ascii="ArialMT" w:hAnsi="ArialMT" w:cs="ArialMT"/>
        </w:rPr>
      </w:pPr>
    </w:p>
    <w:p w14:paraId="0A789C42" w14:textId="079A536F" w:rsidR="0031683F" w:rsidRDefault="0031683F" w:rsidP="00DC7536">
      <w:pPr>
        <w:autoSpaceDE w:val="0"/>
        <w:autoSpaceDN w:val="0"/>
        <w:adjustRightInd w:val="0"/>
        <w:spacing w:line="240" w:lineRule="auto"/>
        <w:jc w:val="both"/>
        <w:rPr>
          <w:rFonts w:ascii="ArialMT" w:hAnsi="ArialMT" w:cs="ArialMT"/>
        </w:rPr>
      </w:pPr>
    </w:p>
    <w:p w14:paraId="44FF293A" w14:textId="77777777" w:rsidR="00E7145B" w:rsidRPr="0031683F" w:rsidRDefault="00E7145B" w:rsidP="00F12FA4">
      <w:pPr>
        <w:spacing w:line="240" w:lineRule="auto"/>
        <w:jc w:val="center"/>
        <w:rPr>
          <w:rFonts w:ascii="Arial" w:hAnsi="Arial" w:cs="Arial"/>
          <w:sz w:val="22"/>
          <w:szCs w:val="18"/>
          <w:lang w:eastAsia="en-GB"/>
        </w:rPr>
      </w:pPr>
    </w:p>
    <w:bookmarkEnd w:id="0"/>
    <w:p w14:paraId="4AA7BD78" w14:textId="1054F74B" w:rsidR="00E7145B" w:rsidRPr="0031683F" w:rsidRDefault="00E7145B" w:rsidP="00F12FA4">
      <w:pPr>
        <w:spacing w:line="240" w:lineRule="auto"/>
        <w:jc w:val="center"/>
        <w:rPr>
          <w:rFonts w:ascii="Arial" w:hAnsi="Arial" w:cs="Arial"/>
          <w:sz w:val="22"/>
          <w:szCs w:val="18"/>
          <w:lang w:eastAsia="en-GB"/>
        </w:rPr>
      </w:pPr>
    </w:p>
    <w:sectPr w:rsidR="00E7145B" w:rsidRPr="0031683F" w:rsidSect="00056A21">
      <w:headerReference w:type="default" r:id="rId12"/>
      <w:footerReference w:type="default" r:id="rId13"/>
      <w:headerReference w:type="first" r:id="rId14"/>
      <w:footerReference w:type="first" r:id="rId15"/>
      <w:type w:val="continuous"/>
      <w:pgSz w:w="11906" w:h="16838" w:code="9"/>
      <w:pgMar w:top="1242" w:right="1274" w:bottom="1134" w:left="1418"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E7155" w14:textId="77777777" w:rsidR="006B4ABA" w:rsidRDefault="006B4ABA">
      <w:pPr>
        <w:spacing w:line="240" w:lineRule="auto"/>
      </w:pPr>
      <w:r>
        <w:separator/>
      </w:r>
    </w:p>
  </w:endnote>
  <w:endnote w:type="continuationSeparator" w:id="0">
    <w:p w14:paraId="291FDBB8" w14:textId="77777777" w:rsidR="006B4ABA" w:rsidRDefault="006B4A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1BD88" w14:textId="71892532" w:rsidR="007A3C47" w:rsidRPr="00542874" w:rsidRDefault="007A3C47" w:rsidP="004D4FF6">
    <w:pPr>
      <w:tabs>
        <w:tab w:val="left" w:pos="9356"/>
      </w:tabs>
      <w:jc w:val="center"/>
      <w:rPr>
        <w:sz w:val="18"/>
        <w:szCs w:val="18"/>
      </w:rPr>
    </w:pPr>
  </w:p>
  <w:p w14:paraId="27D0E539" w14:textId="79D04A9B" w:rsidR="003E2276" w:rsidRPr="003E2276" w:rsidRDefault="003E2276" w:rsidP="003E2276">
    <w:pPr>
      <w:pStyle w:val="Footer"/>
      <w:rPr>
        <w:rFonts w:ascii="Arial" w:hAnsi="Arial" w:cs="Arial"/>
        <w:sz w:val="18"/>
        <w:szCs w:val="18"/>
      </w:rPr>
    </w:pPr>
    <w:r w:rsidRPr="003E2276">
      <w:rPr>
        <w:rFonts w:ascii="Arial" w:hAnsi="Arial" w:cs="Arial"/>
        <w:noProof/>
        <w:sz w:val="18"/>
        <w:szCs w:val="18"/>
        <w:lang w:eastAsia="en-GB"/>
      </w:rPr>
      <mc:AlternateContent>
        <mc:Choice Requires="wps">
          <w:drawing>
            <wp:anchor distT="0" distB="0" distL="114300" distR="114300" simplePos="0" relativeHeight="251661824" behindDoc="0" locked="1" layoutInCell="1" allowOverlap="1" wp14:anchorId="0A1A52BF" wp14:editId="2EE528DA">
              <wp:simplePos x="0" y="0"/>
              <wp:positionH relativeFrom="page">
                <wp:posOffset>5400675</wp:posOffset>
              </wp:positionH>
              <wp:positionV relativeFrom="page">
                <wp:posOffset>10055860</wp:posOffset>
              </wp:positionV>
              <wp:extent cx="1965960" cy="576580"/>
              <wp:effectExtent l="0" t="0" r="0" b="0"/>
              <wp:wrapNone/>
              <wp:docPr id="1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01E34B"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D79A011"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1A52BF" id="_x0000_t202" coordsize="21600,21600" o:spt="202" path="m,l,21600r21600,l21600,xe">
              <v:stroke joinstyle="miter"/>
              <v:path gradientshapeok="t" o:connecttype="rect"/>
            </v:shapetype>
            <v:shape id="Text Box 12" o:spid="_x0000_s1026" type="#_x0000_t202" style="position:absolute;margin-left:425.25pt;margin-top:791.8pt;width:154.8pt;height:45.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eyQ1gEAAJEDAAAOAAAAZHJzL2Uyb0RvYy54bWysU8Fu2zAMvQ/YPwi6L04KJGuNOEXXosOA&#10;bivQ9QNoWbKN2aJGKbGzrx8lx+m63YZdBFqkHt97pLfXY9+Jgybfoi3karGUQluFVWvrQj5/u393&#10;KYUPYCvo0OpCHrWX17u3b7aDy/UFNthVmgSDWJ8PrpBNCC7PMq8a3YNfoNOWkwaph8CfVGcVwcDo&#10;fZddLJebbECqHKHS3vPt3ZSUu4RvjFbhqzFeB9EVkrmFdFI6y3hmuy3kNYFrWnWiAf/AoofWctMz&#10;1B0EEHtq/4LqW0Xo0YSFwj5DY1qlkwZWs1r+oeapAaeTFjbHu7NN/v/Bqi+HJ/dIIowfcOQBJhHe&#10;PaD67oXF2wZsrW+IcGg0VNx4FS3LBufz09Notc99BCmHz1jxkGEfMAGNhvroCusUjM4DOJ5N12MQ&#10;Kra82qyvNpxSnFu/36wv01QyyOfXjnz4qLEXMSgk8VATOhwefIhsIJ9LYjOL923XpcF29tUFF8ab&#10;xD4SnqiHsRy5OqoosTqyDsJpT3ivOWiQfkox8I4U0v/YA2kpuk+WvYgLNQc0B+UcgFX8tJBBiim8&#10;DdPi7R21dcPIk9sWb9gv0yYpLyxOPHnuSeFpR+Ni/f6dql7+pN0vAAAA//8DAFBLAwQUAAYACAAA&#10;ACEA8DzkPeIAAAAOAQAADwAAAGRycy9kb3ducmV2LnhtbEyPsU7DMBCGdyTewTokNmoHGpOmcaoK&#10;wYSEmoaB0YndxGp8DrHbhrfHnWC70//pv++KzWwHctaTNw4FJAsGRGPrlMFOwGf99pAB8UGikoND&#10;LeBHe9iUtzeFzJW7YKXP+9CRWII+lwL6EMacUt/22kq/cKPGmB3cZGWI69RRNclLLLcDfWSMUysN&#10;xgu9HPVLr9vj/mQFbL+wejXfH82uOlSmrlcM3/lRiPu7ebsGEvQc/mC46kd1KKNT406oPBkEZClL&#10;IxqDNHviQK5IwlkCpIkTf14ugZYF/f9G+QsAAP//AwBQSwECLQAUAAYACAAAACEAtoM4kv4AAADh&#10;AQAAEwAAAAAAAAAAAAAAAAAAAAAAW0NvbnRlbnRfVHlwZXNdLnhtbFBLAQItABQABgAIAAAAIQA4&#10;/SH/1gAAAJQBAAALAAAAAAAAAAAAAAAAAC8BAABfcmVscy8ucmVsc1BLAQItABQABgAIAAAAIQBa&#10;3eyQ1gEAAJEDAAAOAAAAAAAAAAAAAAAAAC4CAABkcnMvZTJvRG9jLnhtbFBLAQItABQABgAIAAAA&#10;IQDwPOQ94gAAAA4BAAAPAAAAAAAAAAAAAAAAADAEAABkcnMvZG93bnJldi54bWxQSwUGAAAAAAQA&#10;BADzAAAAPwUAAAAA&#10;" filled="f" stroked="f">
              <v:textbox inset="0,0,0,0">
                <w:txbxContent>
                  <w:p w14:paraId="7201E34B"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D79A011"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r w:rsidRPr="003E2276">
      <w:rPr>
        <w:rFonts w:ascii="Arial" w:hAnsi="Arial" w:cs="Arial"/>
        <w:noProof/>
        <w:sz w:val="18"/>
        <w:szCs w:val="18"/>
        <w:lang w:eastAsia="en-GB"/>
      </w:rPr>
      <mc:AlternateContent>
        <mc:Choice Requires="wps">
          <w:drawing>
            <wp:anchor distT="0" distB="0" distL="114300" distR="114300" simplePos="0" relativeHeight="251658752" behindDoc="0" locked="1" layoutInCell="1" allowOverlap="1" wp14:anchorId="285D0744" wp14:editId="13EC8DE7">
              <wp:simplePos x="0" y="0"/>
              <wp:positionH relativeFrom="page">
                <wp:posOffset>5400675</wp:posOffset>
              </wp:positionH>
              <wp:positionV relativeFrom="page">
                <wp:posOffset>10055860</wp:posOffset>
              </wp:positionV>
              <wp:extent cx="1965960" cy="576580"/>
              <wp:effectExtent l="0" t="0" r="0" b="0"/>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B7FC7"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7A81CC95"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5D0744" id="Text Box 3" o:spid="_x0000_s1027" type="#_x0000_t202" style="position:absolute;margin-left:425.25pt;margin-top:791.8pt;width:154.8pt;height:45.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5rl2AEAAJgDAAAOAAAAZHJzL2Uyb0RvYy54bWysU8Fu2zAMvQ/YPwi6L04KJGuNOEXXosOA&#10;bivQ9QMUWbaF2aJGKrGzrx8l2+m63YZdBEqUHt97pLbXQ9eKo0Gy4Aq5WiylME5DaV1dyOdv9+8u&#10;paCgXKlacKaQJ0Pyevf2zbb3ubmABtrSoGAQR3nvC9mE4PMsI92YTtECvHGcrAA7FXiLdVai6hm9&#10;a7OL5XKT9YClR9CGiE/vxqTcJfyqMjp8rSoyQbSFZG4hrZjWfVyz3VblNSrfWD3RUP/AolPWcdEz&#10;1J0KShzQ/gXVWY1AUIWFhi6DqrLaJA2sZrX8Q81To7xJWtgc8meb6P/B6i/HJ/+IIgwfYOAGJhHk&#10;H0B/J+HgtlGuNjeI0DdGlVx4FS3Lek/59DRaTTlFkH3/GUpusjoESEBDhV10hXUKRucGnM6mmyEI&#10;HUtebdZXG05pzq3fb9aXqSuZyufXHil8NNCJGBQSuakJXR0fKEQ2Kp+vxGIO7m3bpsa27tUBX4wn&#10;iX0kPFIPw34QtpykRTF7KE8sB2EcFx5vDhrAn1L0PCqFpB8HhUaK9pNjS+JczQHOwX4OlNP8tJBB&#10;ijG8DeP8HTzaumHk0XQHN2xbZZOiFxYTXW5/EjqNapyv3/fp1suH2v0CAAD//wMAUEsDBBQABgAI&#10;AAAAIQDwPOQ94gAAAA4BAAAPAAAAZHJzL2Rvd25yZXYueG1sTI+xTsMwEIZ3JN7BOiQ2agcak6Zx&#10;qgrBhISahoHRid3EanwOsduGt8edYLvT/+m/74rNbAdy1pM3DgUkCwZEY+uUwU7AZ/32kAHxQaKS&#10;g0Mt4Ed72JS3N4XMlbtgpc/70JFYgj6XAvoQxpxS3/baSr9wo8aYHdxkZYjr1FE1yUsstwN9ZIxT&#10;Kw3GC70c9Uuv2+P+ZAVsv7B6Nd8fza46VKauVwzf+VGI+7t5uwYS9Bz+YLjqR3Uoo1PjTqg8GQRk&#10;KUsjGoM0e+JArkjCWQKkiRN/Xi6BlgX9/0b5CwAA//8DAFBLAQItABQABgAIAAAAIQC2gziS/gAA&#10;AOEBAAATAAAAAAAAAAAAAAAAAAAAAABbQ29udGVudF9UeXBlc10ueG1sUEsBAi0AFAAGAAgAAAAh&#10;ADj9If/WAAAAlAEAAAsAAAAAAAAAAAAAAAAALwEAAF9yZWxzLy5yZWxzUEsBAi0AFAAGAAgAAAAh&#10;AN9nmuXYAQAAmAMAAA4AAAAAAAAAAAAAAAAALgIAAGRycy9lMm9Eb2MueG1sUEsBAi0AFAAGAAgA&#10;AAAhAPA85D3iAAAADgEAAA8AAAAAAAAAAAAAAAAAMgQAAGRycy9kb3ducmV2LnhtbFBLBQYAAAAA&#10;BAAEAPMAAABBBQAAAAA=&#10;" filled="f" stroked="f">
              <v:textbox inset="0,0,0,0">
                <w:txbxContent>
                  <w:p w14:paraId="3A9B7FC7"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7A81CC95" w14:textId="77777777" w:rsidR="003E2276" w:rsidRPr="003560F5" w:rsidRDefault="003E2276" w:rsidP="003E2276">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p>
  <w:p w14:paraId="13F674E1" w14:textId="283164C4" w:rsidR="003E2276" w:rsidRPr="003E2276" w:rsidRDefault="005E62BD" w:rsidP="003E2276">
    <w:pPr>
      <w:tabs>
        <w:tab w:val="left" w:pos="9356"/>
      </w:tabs>
    </w:pPr>
    <w:r>
      <w:rPr>
        <w:rFonts w:ascii="Arial" w:hAnsi="Arial" w:cs="Arial"/>
        <w:sz w:val="18"/>
        <w:szCs w:val="18"/>
      </w:rPr>
      <w:t>SF.567 rev 0</w:t>
    </w:r>
    <w:r w:rsidR="00E36CBB">
      <w:rPr>
        <w:rFonts w:ascii="Arial" w:hAnsi="Arial" w:cs="Arial"/>
        <w:sz w:val="18"/>
        <w:szCs w:val="18"/>
      </w:rPr>
      <w:t>3</w:t>
    </w:r>
    <w:r w:rsidR="003E2276" w:rsidRPr="003E2276">
      <w:rPr>
        <w:rFonts w:ascii="Arial" w:hAnsi="Arial" w:cs="Arial"/>
        <w:sz w:val="18"/>
        <w:szCs w:val="18"/>
      </w:rPr>
      <w:t xml:space="preserve">    </w:t>
    </w:r>
  </w:p>
  <w:p w14:paraId="2D4FC1FA" w14:textId="77777777" w:rsidR="00B85467" w:rsidRDefault="00B854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3CCFB" w14:textId="59BD7436" w:rsidR="00D258F9" w:rsidRPr="00D258F9" w:rsidRDefault="00D258F9">
    <w:pPr>
      <w:pStyle w:val="Footer"/>
      <w:rPr>
        <w:rFonts w:ascii="Arial" w:hAnsi="Arial" w:cs="Arial"/>
        <w:sz w:val="18"/>
        <w:szCs w:val="18"/>
      </w:rPr>
    </w:pPr>
    <w:bookmarkStart w:id="1" w:name="_Hlk531270665"/>
    <w:r w:rsidRPr="00D258F9">
      <w:rPr>
        <w:rFonts w:ascii="Arial" w:hAnsi="Arial" w:cs="Arial"/>
        <w:noProof/>
        <w:sz w:val="18"/>
        <w:szCs w:val="18"/>
        <w:lang w:eastAsia="en-GB"/>
      </w:rPr>
      <mc:AlternateContent>
        <mc:Choice Requires="wps">
          <w:drawing>
            <wp:anchor distT="0" distB="0" distL="114300" distR="114300" simplePos="0" relativeHeight="251666432" behindDoc="0" locked="1" layoutInCell="1" allowOverlap="1" wp14:anchorId="28B257F7" wp14:editId="5CE57785">
              <wp:simplePos x="0" y="0"/>
              <wp:positionH relativeFrom="page">
                <wp:posOffset>5400675</wp:posOffset>
              </wp:positionH>
              <wp:positionV relativeFrom="page">
                <wp:posOffset>10055860</wp:posOffset>
              </wp:positionV>
              <wp:extent cx="1965960" cy="576580"/>
              <wp:effectExtent l="0" t="0" r="0" b="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84C7C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2EF0EB9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B257F7" id="_x0000_t202" coordsize="21600,21600" o:spt="202" path="m,l,21600r21600,l21600,xe">
              <v:stroke joinstyle="miter"/>
              <v:path gradientshapeok="t" o:connecttype="rect"/>
            </v:shapetype>
            <v:shape id="_x0000_s1029" type="#_x0000_t202" style="position:absolute;margin-left:425.25pt;margin-top:791.8pt;width:154.8pt;height:45.4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s9O2wEAAJgDAAAOAAAAZHJzL2Uyb0RvYy54bWysU9tu2zAMfR+wfxD0vjjpkKw14hRdiw4D&#10;ugvQ9QNoWbaF2aJGKbGzrx8lx+m2vg17EShROjznkNpej30nDpq8QVvI1WIphbYKK2ObQj59u39z&#10;KYUPYCvo0OpCHrWX17vXr7aDy/UFtthVmgSDWJ8PrpBtCC7PMq9a3YNfoNOWkzVSD4G31GQVwcDo&#10;fZddLJebbECqHKHS3vPp3ZSUu4Rf11qFL3XtdRBdIZlbSCultYxrtttC3hC41qgTDfgHFj0Yy0XP&#10;UHcQQOzJvIDqjSL0WIeFwj7DujZKJw2sZrX8S81jC04nLWyOd2eb/P+DVZ8Pj+4riTC+x5EbmER4&#10;94DquxcWb1uwjb4hwqHVUHHhVbQsG5zPT0+j1T73EaQcPmHFTYZ9wAQ01tRHV1inYHRuwPFsuh6D&#10;ULHk1WZ9teGU4tz63WZ9mbqSQT6/duTDB429iEEhiZua0OHw4ENkA/l8JRazeG+6LjW2s38c8MV4&#10;kthHwhP1MJajMFUh30ZpUUyJ1ZHlEE7jwuPNQYv0U4qBR6WQ/sceSEvRfbRsSZyrOaA5KOcArOKn&#10;hQxSTOFtmOZv78g0LSNPplu8YdtqkxQ9szjR5fYnoadRjfP1+z7dev5Qu18AAAD//wMAUEsDBBQA&#10;BgAIAAAAIQDwPOQ94gAAAA4BAAAPAAAAZHJzL2Rvd25yZXYueG1sTI+xTsMwEIZ3JN7BOiQ2agca&#10;k6ZxqgrBhISahoHRid3EanwOsduGt8edYLvT/+m/74rNbAdy1pM3DgUkCwZEY+uUwU7AZ/32kAHx&#10;QaKSg0Mt4Ed72JS3N4XMlbtgpc/70JFYgj6XAvoQxpxS3/baSr9wo8aYHdxkZYjr1FE1yUsstwN9&#10;ZIxTKw3GC70c9Uuv2+P+ZAVsv7B6Nd8fza46VKauVwzf+VGI+7t5uwYS9Bz+YLjqR3Uoo1PjTqg8&#10;GQRkKUsjGoM0e+JArkjCWQKkiRN/Xi6BlgX9/0b5CwAA//8DAFBLAQItABQABgAIAAAAIQC2gziS&#10;/gAAAOEBAAATAAAAAAAAAAAAAAAAAAAAAABbQ29udGVudF9UeXBlc10ueG1sUEsBAi0AFAAGAAgA&#10;AAAhADj9If/WAAAAlAEAAAsAAAAAAAAAAAAAAAAALwEAAF9yZWxzLy5yZWxzUEsBAi0AFAAGAAgA&#10;AAAhALmCz07bAQAAmAMAAA4AAAAAAAAAAAAAAAAALgIAAGRycy9lMm9Eb2MueG1sUEsBAi0AFAAG&#10;AAgAAAAhAPA85D3iAAAADgEAAA8AAAAAAAAAAAAAAAAANQQAAGRycy9kb3ducmV2LnhtbFBLBQYA&#10;AAAABAAEAPMAAABEBQAAAAA=&#10;" filled="f" stroked="f">
              <v:textbox inset="0,0,0,0">
                <w:txbxContent>
                  <w:p w14:paraId="0684C7C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2EF0EB9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r w:rsidRPr="00D258F9">
      <w:rPr>
        <w:rFonts w:ascii="Arial" w:hAnsi="Arial" w:cs="Arial"/>
        <w:noProof/>
        <w:sz w:val="18"/>
        <w:szCs w:val="18"/>
        <w:lang w:eastAsia="en-GB"/>
      </w:rPr>
      <mc:AlternateContent>
        <mc:Choice Requires="wps">
          <w:drawing>
            <wp:anchor distT="0" distB="0" distL="114300" distR="114300" simplePos="0" relativeHeight="251664384" behindDoc="0" locked="1" layoutInCell="1" allowOverlap="1" wp14:anchorId="6A270C85" wp14:editId="77183709">
              <wp:simplePos x="0" y="0"/>
              <wp:positionH relativeFrom="page">
                <wp:posOffset>5400675</wp:posOffset>
              </wp:positionH>
              <wp:positionV relativeFrom="page">
                <wp:posOffset>10055860</wp:posOffset>
              </wp:positionV>
              <wp:extent cx="1965960" cy="576580"/>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5960" cy="576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CFD6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F12601D"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70C85" id="_x0000_s1030" type="#_x0000_t202" style="position:absolute;margin-left:425.25pt;margin-top:791.8pt;width:154.8pt;height:45.4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eo92wEAAJgDAAAOAAAAZHJzL2Uyb0RvYy54bWysU9tu2zAMfR+wfxD0vjgplqw14hRdiw4D&#10;ugvQ9QNoWbaF2aJGKbGzrx8lx+m2vg17EShROjznkNpej30nDpq8QVvI1WIphbYKK2ObQj59u39z&#10;KYUPYCvo0OpCHrWX17vXr7aDy/UFtthVmgSDWJ8PrpBtCC7PMq9a3YNfoNOWkzVSD4G31GQVwcDo&#10;fZddLJebbECqHKHS3vPp3ZSUu4Rf11qFL3XtdRBdIZlbSCultYxrtttC3hC41qgTDfgHFj0Yy0XP&#10;UHcQQOzJvIDqjSL0WIeFwj7DujZKJw2sZrX8S81jC04nLWyOd2eb/P+DVZ8Pj+4riTC+x5EbmER4&#10;94DquxcWb1uwjb4hwqHVUHHhVbQsG5zPT0+j1T73EaQcPmHFTYZ9wAQ01tRHV1inYHRuwPFsuh6D&#10;ULHk1WZ9teGU4tz63WZ9mbqSQT6/duTDB429iEEhiZua0OHw4ENkA/l8JRazeG+6LjW2s38c8MV4&#10;kthHwhP1MJajMFUh30ZpUUyJ1ZHlEE7jwuPNQYv0U4qBR6WQ/sceSEvRfbRsSZyrOaA5KOcArOKn&#10;hQxSTOFtmOZv78g0LSNPplu8YdtqkxQ9szjR5fYnoadRjfP1+z7dev5Qu18AAAD//wMAUEsDBBQA&#10;BgAIAAAAIQDwPOQ94gAAAA4BAAAPAAAAZHJzL2Rvd25yZXYueG1sTI+xTsMwEIZ3JN7BOiQ2agca&#10;k6ZxqgrBhISahoHRid3EanwOsduGt8edYLvT/+m/74rNbAdy1pM3DgUkCwZEY+uUwU7AZ/32kAHx&#10;QaKSg0Mt4Ed72JS3N4XMlbtgpc/70JFYgj6XAvoQxpxS3/baSr9wo8aYHdxkZYjr1FE1yUsstwN9&#10;ZIxTKw3GC70c9Uuv2+P+ZAVsv7B6Nd8fza46VKauVwzf+VGI+7t5uwYS9Bz+YLjqR3Uoo1PjTqg8&#10;GQRkKUsjGoM0e+JArkjCWQKkiRN/Xi6BlgX9/0b5CwAA//8DAFBLAQItABQABgAIAAAAIQC2gziS&#10;/gAAAOEBAAATAAAAAAAAAAAAAAAAAAAAAABbQ29udGVudF9UeXBlc10ueG1sUEsBAi0AFAAGAAgA&#10;AAAhADj9If/WAAAAlAEAAAsAAAAAAAAAAAAAAAAALwEAAF9yZWxzLy5yZWxzUEsBAi0AFAAGAAgA&#10;AAAhAOFZ6j3bAQAAmAMAAA4AAAAAAAAAAAAAAAAALgIAAGRycy9lMm9Eb2MueG1sUEsBAi0AFAAG&#10;AAgAAAAhAPA85D3iAAAADgEAAA8AAAAAAAAAAAAAAAAANQQAAGRycy9kb3ducmV2LnhtbFBLBQYA&#10;AAAABAAEAPMAAABEBQAAAAA=&#10;" filled="f" stroked="f">
              <v:textbox inset="0,0,0,0">
                <w:txbxContent>
                  <w:p w14:paraId="4D7CFD68"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in England &amp; Wales 3473056</w:t>
                    </w:r>
                  </w:p>
                  <w:p w14:paraId="4F12601D" w14:textId="77777777" w:rsidR="00143C85" w:rsidRPr="003560F5" w:rsidRDefault="00143C85" w:rsidP="00143C85">
                    <w:pPr>
                      <w:pStyle w:val="VasteGegevensChar"/>
                      <w:spacing w:line="160" w:lineRule="atLeast"/>
                      <w:rPr>
                        <w:rFonts w:ascii="Arial" w:hAnsi="Arial" w:cs="Arial"/>
                        <w:lang w:val="en-US"/>
                      </w:rPr>
                    </w:pPr>
                    <w:r w:rsidRPr="003560F5">
                      <w:rPr>
                        <w:rFonts w:ascii="Arial" w:hAnsi="Arial" w:cs="Arial"/>
                        <w:lang w:val="en-US"/>
                      </w:rPr>
                      <w:t>Registered Office: Kiwa Ltd. Kiwa House, Malvern View Business Park, Stella Way, Bishops Cleeve, Cheltenham, GL52 7DQ</w:t>
                    </w:r>
                  </w:p>
                </w:txbxContent>
              </v:textbox>
              <w10:wrap anchorx="page" anchory="page"/>
              <w10:anchorlock/>
            </v:shape>
          </w:pict>
        </mc:Fallback>
      </mc:AlternateContent>
    </w:r>
    <w:r w:rsidR="005E62BD">
      <w:rPr>
        <w:rFonts w:ascii="Arial" w:hAnsi="Arial" w:cs="Arial"/>
        <w:sz w:val="18"/>
        <w:szCs w:val="18"/>
      </w:rPr>
      <w:t>SF.567 rev 0</w:t>
    </w:r>
    <w:r w:rsidR="000540DF">
      <w:rPr>
        <w:rFonts w:ascii="Arial" w:hAnsi="Arial" w:cs="Arial"/>
        <w:sz w:val="18"/>
        <w:szCs w:val="18"/>
      </w:rPr>
      <w:t>3</w:t>
    </w:r>
  </w:p>
  <w:bookmarkEnd w:id="1"/>
  <w:p w14:paraId="3FBBAE4C" w14:textId="1C7B15B8" w:rsidR="007A3C47" w:rsidRPr="00D258F9" w:rsidRDefault="003D43F8">
    <w:pPr>
      <w:pStyle w:val="Footer"/>
      <w:rPr>
        <w:rFonts w:ascii="Arial" w:hAnsi="Arial" w:cs="Arial"/>
        <w:sz w:val="18"/>
        <w:szCs w:val="18"/>
      </w:rPr>
    </w:pPr>
    <w:r w:rsidRPr="00D258F9">
      <w:rPr>
        <w:rFonts w:ascii="Arial" w:hAnsi="Arial" w:cs="Arial"/>
        <w:sz w:val="18"/>
        <w:szCs w:val="18"/>
      </w:rPr>
      <w:tab/>
      <w:t xml:space="preserve">    </w:t>
    </w:r>
    <w:r w:rsidRPr="00D258F9">
      <w:rPr>
        <w:rFonts w:ascii="Arial" w:hAnsi="Arial" w:cs="Arial"/>
        <w:sz w:val="18"/>
        <w:szCs w:val="18"/>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87EC" w14:textId="77777777" w:rsidR="006B4ABA" w:rsidRDefault="006B4ABA">
      <w:pPr>
        <w:spacing w:line="240" w:lineRule="auto"/>
      </w:pPr>
      <w:r>
        <w:separator/>
      </w:r>
    </w:p>
  </w:footnote>
  <w:footnote w:type="continuationSeparator" w:id="0">
    <w:p w14:paraId="73BCE5E2" w14:textId="77777777" w:rsidR="006B4ABA" w:rsidRDefault="006B4AB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9708F" w14:textId="77777777" w:rsidR="003E2276" w:rsidRDefault="003E2276" w:rsidP="000B0067">
    <w:pPr>
      <w:pStyle w:val="Header"/>
      <w:jc w:val="right"/>
      <w:rPr>
        <w:noProof/>
        <w:lang w:eastAsia="en-GB"/>
      </w:rPr>
    </w:pPr>
    <w:r>
      <w:rPr>
        <w:noProof/>
        <w:lang w:eastAsia="en-GB"/>
      </w:rPr>
      <w:drawing>
        <wp:anchor distT="0" distB="0" distL="114300" distR="114300" simplePos="0" relativeHeight="251667456" behindDoc="0" locked="0" layoutInCell="1" allowOverlap="1" wp14:anchorId="346E3E6A" wp14:editId="0754784C">
          <wp:simplePos x="0" y="0"/>
          <wp:positionH relativeFrom="column">
            <wp:posOffset>4628515</wp:posOffset>
          </wp:positionH>
          <wp:positionV relativeFrom="paragraph">
            <wp:posOffset>-157480</wp:posOffset>
          </wp:positionV>
          <wp:extent cx="1644850" cy="580446"/>
          <wp:effectExtent l="0" t="0" r="0" b="0"/>
          <wp:wrapSquare wrapText="bothSides"/>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iwa logo def.jpg"/>
                  <pic:cNvPicPr/>
                </pic:nvPicPr>
                <pic:blipFill>
                  <a:blip r:embed="rId1">
                    <a:extLst>
                      <a:ext uri="{28A0092B-C50C-407E-A947-70E740481C1C}">
                        <a14:useLocalDpi xmlns:a14="http://schemas.microsoft.com/office/drawing/2010/main" val="0"/>
                      </a:ext>
                    </a:extLst>
                  </a:blip>
                  <a:stretch>
                    <a:fillRect/>
                  </a:stretch>
                </pic:blipFill>
                <pic:spPr>
                  <a:xfrm>
                    <a:off x="0" y="0"/>
                    <a:ext cx="1644850" cy="580446"/>
                  </a:xfrm>
                  <a:prstGeom prst="rect">
                    <a:avLst/>
                  </a:prstGeom>
                </pic:spPr>
              </pic:pic>
            </a:graphicData>
          </a:graphic>
        </wp:anchor>
      </w:drawing>
    </w:r>
  </w:p>
  <w:p w14:paraId="394FC669" w14:textId="77777777" w:rsidR="007A3C47" w:rsidRDefault="007A3C47" w:rsidP="000B0067">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FFB78" w14:textId="77777777" w:rsidR="007A3C47" w:rsidRDefault="000B0067" w:rsidP="000B0067">
    <w:pPr>
      <w:pStyle w:val="Kop18pt"/>
      <w:jc w:val="right"/>
    </w:pPr>
    <w:r>
      <w:rPr>
        <w:rFonts w:ascii="Times New Roman" w:hAnsi="Times New Roman"/>
        <w:noProof/>
        <w:sz w:val="24"/>
        <w:szCs w:val="24"/>
        <w:lang w:eastAsia="en-GB"/>
      </w:rPr>
      <w:drawing>
        <wp:inline distT="0" distB="0" distL="0" distR="0" wp14:anchorId="03C9CAB6" wp14:editId="6F72627C">
          <wp:extent cx="1644850" cy="58044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iwa logo def.jpg"/>
                  <pic:cNvPicPr/>
                </pic:nvPicPr>
                <pic:blipFill>
                  <a:blip r:embed="rId1">
                    <a:extLst>
                      <a:ext uri="{28A0092B-C50C-407E-A947-70E740481C1C}">
                        <a14:useLocalDpi xmlns:a14="http://schemas.microsoft.com/office/drawing/2010/main" val="0"/>
                      </a:ext>
                    </a:extLst>
                  </a:blip>
                  <a:stretch>
                    <a:fillRect/>
                  </a:stretch>
                </pic:blipFill>
                <pic:spPr>
                  <a:xfrm>
                    <a:off x="0" y="0"/>
                    <a:ext cx="1649328" cy="582026"/>
                  </a:xfrm>
                  <a:prstGeom prst="rect">
                    <a:avLst/>
                  </a:prstGeom>
                </pic:spPr>
              </pic:pic>
            </a:graphicData>
          </a:graphic>
        </wp:inline>
      </w:drawing>
    </w:r>
    <w:r w:rsidR="00D258F9">
      <w:rPr>
        <w:rFonts w:ascii="Times New Roman" w:hAnsi="Times New Roman"/>
        <w:noProof/>
        <w:sz w:val="24"/>
        <w:szCs w:val="24"/>
        <w:lang w:eastAsia="en-GB"/>
      </w:rPr>
      <mc:AlternateContent>
        <mc:Choice Requires="wps">
          <w:drawing>
            <wp:anchor distT="0" distB="0" distL="114300" distR="114300" simplePos="0" relativeHeight="251662336" behindDoc="0" locked="1" layoutInCell="0" allowOverlap="1" wp14:anchorId="12391BFF" wp14:editId="33F3BD4F">
              <wp:simplePos x="0" y="0"/>
              <wp:positionH relativeFrom="margin">
                <wp:posOffset>4535805</wp:posOffset>
              </wp:positionH>
              <wp:positionV relativeFrom="page">
                <wp:posOffset>1238250</wp:posOffset>
              </wp:positionV>
              <wp:extent cx="2546350" cy="2809875"/>
              <wp:effectExtent l="1905" t="0" r="4445" b="0"/>
              <wp:wrapNone/>
              <wp:docPr id="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350" cy="280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7303C" w14:textId="427A234A" w:rsidR="000F54C0" w:rsidRDefault="00640B64" w:rsidP="000F54C0">
                          <w:pPr>
                            <w:pStyle w:val="VasteGegevensChar"/>
                            <w:tabs>
                              <w:tab w:val="left" w:pos="567"/>
                            </w:tabs>
                            <w:rPr>
                              <w:rFonts w:ascii="Arial" w:hAnsi="Arial" w:cs="Arial"/>
                              <w:b/>
                              <w:color w:val="0070C0"/>
                            </w:rPr>
                          </w:pPr>
                          <w:r>
                            <w:rPr>
                              <w:rFonts w:ascii="Arial" w:hAnsi="Arial" w:cs="Arial"/>
                              <w:b/>
                              <w:color w:val="0070C0"/>
                            </w:rPr>
                            <w:t xml:space="preserve"> </w:t>
                          </w:r>
                        </w:p>
                        <w:p w14:paraId="1E7258A6" w14:textId="77777777" w:rsidR="00143C85" w:rsidRDefault="00143C85" w:rsidP="00143C85">
                          <w:pPr>
                            <w:rPr>
                              <w:rFonts w:ascii="Arial" w:hAnsi="Arial" w:cs="Arial"/>
                              <w:sz w:val="15"/>
                              <w:szCs w:val="15"/>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391BFF" id="_x0000_t202" coordsize="21600,21600" o:spt="202" path="m,l,21600r21600,l21600,xe">
              <v:stroke joinstyle="miter"/>
              <v:path gradientshapeok="t" o:connecttype="rect"/>
            </v:shapetype>
            <v:shape id="Text Box 9" o:spid="_x0000_s1028" type="#_x0000_t202" style="position:absolute;left:0;text-align:left;margin-left:357.15pt;margin-top:97.5pt;width:200.5pt;height:221.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p2wEAAJkDAAAOAAAAZHJzL2Uyb0RvYy54bWysU9uO0zAQfUfiHyy/06SFLiVqulp2tQhp&#10;uUgLHzBxnMYi8Zix26R8PWOn6XJ5Q7xYkxn7zDlnJtvrse/EUZM3aEu5XORSaKuwNnZfyq9f7l9s&#10;pPABbA0dWl3Kk/byevf82XZwhV5hi12tSTCI9cXgStmG4Ios86rVPfgFOm252CD1EPiT9llNMDB6&#10;32WrPL/KBqTaESrtPWfvpqLcJfym0Sp8ahqvg+hKydxCOimdVTyz3RaKPYFrjTrTgH9g0YOx3PQC&#10;dQcBxIHMX1C9UYQem7BQ2GfYNEbppIHVLPM/1Dy24HTSwuZ4d7HJ/z9Y9fH46D6TCONbHHmASYR3&#10;D6i+eWHxtgW71zdEOLQaam68jJZlg/PF+Wm02hc+glTDB6x5yHAImIDGhvroCusUjM4DOF1M12MQ&#10;ipOr9aurl2suKa6tNvmbzet16gHF/NyRD+809iIGpSSeaoKH44MPkQ4U85XYzeK96bo02c7+luCL&#10;MZPoR8YT9zBWozA1d499o5oK6xPrIZz2hfebgxbphxQD70op/fcDkJaie2/Zk7hYc0BzUM0BWMVP&#10;SxmkmMLbMC3gwZHZt4w8uW7xhn1rTFL0xOJMl+efhJ53NS7Yr9/p1tMftfsJAAD//wMAUEsDBBQA&#10;BgAIAAAAIQDb/ZVg4AAAAAwBAAAPAAAAZHJzL2Rvd25yZXYueG1sTI9BT4NAEIXvJv6HzZh4swtW&#10;qEWWpjF6MjFSPHhcYAqbsrPIblv8905Pepz3vrx5L9/MdhAnnLxxpCBeRCCQGtca6hR8Vq93jyB8&#10;0NTqwREq+EEPm+L6KtdZ685U4mkXOsEh5DOtoA9hzKT0TY9W+4Ubkdjbu8nqwOfUyXbSZw63g7yP&#10;olRabYg/9HrE5x6bw+5oFWy/qHwx3+/1R7kvTVWtI3pLD0rd3szbJxAB5/AHw6U+V4eCO9XuSK0X&#10;g4JV/LBklI11wqMuRBwnLNUK0uUqAVnk8v+I4hcAAP//AwBQSwECLQAUAAYACAAAACEAtoM4kv4A&#10;AADhAQAAEwAAAAAAAAAAAAAAAAAAAAAAW0NvbnRlbnRfVHlwZXNdLnhtbFBLAQItABQABgAIAAAA&#10;IQA4/SH/1gAAAJQBAAALAAAAAAAAAAAAAAAAAC8BAABfcmVscy8ucmVsc1BLAQItABQABgAIAAAA&#10;IQA+Xg/p2wEAAJkDAAAOAAAAAAAAAAAAAAAAAC4CAABkcnMvZTJvRG9jLnhtbFBLAQItABQABgAI&#10;AAAAIQDb/ZVg4AAAAAwBAAAPAAAAAAAAAAAAAAAAADUEAABkcnMvZG93bnJldi54bWxQSwUGAAAA&#10;AAQABADzAAAAQgUAAAAA&#10;" o:allowincell="f" filled="f" stroked="f">
              <v:textbox inset="0,0,0,0">
                <w:txbxContent>
                  <w:p w14:paraId="7427303C" w14:textId="427A234A" w:rsidR="000F54C0" w:rsidRDefault="00640B64" w:rsidP="000F54C0">
                    <w:pPr>
                      <w:pStyle w:val="VasteGegevensChar"/>
                      <w:tabs>
                        <w:tab w:val="left" w:pos="567"/>
                      </w:tabs>
                      <w:rPr>
                        <w:rFonts w:ascii="Arial" w:hAnsi="Arial" w:cs="Arial"/>
                        <w:b/>
                        <w:color w:val="0070C0"/>
                      </w:rPr>
                    </w:pPr>
                    <w:r>
                      <w:rPr>
                        <w:rFonts w:ascii="Arial" w:hAnsi="Arial" w:cs="Arial"/>
                        <w:b/>
                        <w:color w:val="0070C0"/>
                      </w:rPr>
                      <w:t xml:space="preserve"> </w:t>
                    </w:r>
                  </w:p>
                  <w:p w14:paraId="1E7258A6" w14:textId="77777777" w:rsidR="00143C85" w:rsidRDefault="00143C85" w:rsidP="00143C85">
                    <w:pPr>
                      <w:rPr>
                        <w:rFonts w:ascii="Arial" w:hAnsi="Arial" w:cs="Arial"/>
                        <w:sz w:val="15"/>
                        <w:szCs w:val="15"/>
                      </w:rPr>
                    </w:pPr>
                  </w:p>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1F2"/>
    <w:multiLevelType w:val="hybridMultilevel"/>
    <w:tmpl w:val="A3906B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FC6E5C"/>
    <w:multiLevelType w:val="singleLevel"/>
    <w:tmpl w:val="0809000F"/>
    <w:lvl w:ilvl="0">
      <w:start w:val="1"/>
      <w:numFmt w:val="decimal"/>
      <w:lvlText w:val="%1."/>
      <w:lvlJc w:val="left"/>
      <w:pPr>
        <w:tabs>
          <w:tab w:val="num" w:pos="360"/>
        </w:tabs>
        <w:ind w:left="360" w:hanging="360"/>
      </w:pPr>
    </w:lvl>
  </w:abstractNum>
  <w:abstractNum w:abstractNumId="2" w15:restartNumberingAfterBreak="0">
    <w:nsid w:val="0A005FA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0A6E49F5"/>
    <w:multiLevelType w:val="multilevel"/>
    <w:tmpl w:val="F91C6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F7064E"/>
    <w:multiLevelType w:val="hybridMultilevel"/>
    <w:tmpl w:val="63ECDD24"/>
    <w:lvl w:ilvl="0" w:tplc="9D5C45A0">
      <w:start w:val="1"/>
      <w:numFmt w:val="decimal"/>
      <w:lvlText w:val="%1."/>
      <w:lvlJc w:val="left"/>
      <w:pPr>
        <w:ind w:left="474" w:hanging="360"/>
      </w:pPr>
      <w:rPr>
        <w:rFonts w:hint="default"/>
      </w:rPr>
    </w:lvl>
    <w:lvl w:ilvl="1" w:tplc="08090019" w:tentative="1">
      <w:start w:val="1"/>
      <w:numFmt w:val="lowerLetter"/>
      <w:lvlText w:val="%2."/>
      <w:lvlJc w:val="left"/>
      <w:pPr>
        <w:ind w:left="1194" w:hanging="360"/>
      </w:pPr>
    </w:lvl>
    <w:lvl w:ilvl="2" w:tplc="0809001B" w:tentative="1">
      <w:start w:val="1"/>
      <w:numFmt w:val="lowerRoman"/>
      <w:lvlText w:val="%3."/>
      <w:lvlJc w:val="right"/>
      <w:pPr>
        <w:ind w:left="1914" w:hanging="180"/>
      </w:pPr>
    </w:lvl>
    <w:lvl w:ilvl="3" w:tplc="0809000F" w:tentative="1">
      <w:start w:val="1"/>
      <w:numFmt w:val="decimal"/>
      <w:lvlText w:val="%4."/>
      <w:lvlJc w:val="left"/>
      <w:pPr>
        <w:ind w:left="2634" w:hanging="360"/>
      </w:pPr>
    </w:lvl>
    <w:lvl w:ilvl="4" w:tplc="08090019" w:tentative="1">
      <w:start w:val="1"/>
      <w:numFmt w:val="lowerLetter"/>
      <w:lvlText w:val="%5."/>
      <w:lvlJc w:val="left"/>
      <w:pPr>
        <w:ind w:left="3354" w:hanging="360"/>
      </w:pPr>
    </w:lvl>
    <w:lvl w:ilvl="5" w:tplc="0809001B" w:tentative="1">
      <w:start w:val="1"/>
      <w:numFmt w:val="lowerRoman"/>
      <w:lvlText w:val="%6."/>
      <w:lvlJc w:val="right"/>
      <w:pPr>
        <w:ind w:left="4074" w:hanging="180"/>
      </w:pPr>
    </w:lvl>
    <w:lvl w:ilvl="6" w:tplc="0809000F" w:tentative="1">
      <w:start w:val="1"/>
      <w:numFmt w:val="decimal"/>
      <w:lvlText w:val="%7."/>
      <w:lvlJc w:val="left"/>
      <w:pPr>
        <w:ind w:left="4794" w:hanging="360"/>
      </w:pPr>
    </w:lvl>
    <w:lvl w:ilvl="7" w:tplc="08090019" w:tentative="1">
      <w:start w:val="1"/>
      <w:numFmt w:val="lowerLetter"/>
      <w:lvlText w:val="%8."/>
      <w:lvlJc w:val="left"/>
      <w:pPr>
        <w:ind w:left="5514" w:hanging="360"/>
      </w:pPr>
    </w:lvl>
    <w:lvl w:ilvl="8" w:tplc="0809001B" w:tentative="1">
      <w:start w:val="1"/>
      <w:numFmt w:val="lowerRoman"/>
      <w:lvlText w:val="%9."/>
      <w:lvlJc w:val="right"/>
      <w:pPr>
        <w:ind w:left="6234" w:hanging="180"/>
      </w:pPr>
    </w:lvl>
  </w:abstractNum>
  <w:abstractNum w:abstractNumId="5" w15:restartNumberingAfterBreak="0">
    <w:nsid w:val="36786737"/>
    <w:multiLevelType w:val="singleLevel"/>
    <w:tmpl w:val="22CE9634"/>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36F763BE"/>
    <w:multiLevelType w:val="hybridMultilevel"/>
    <w:tmpl w:val="40B269CA"/>
    <w:lvl w:ilvl="0" w:tplc="08090017">
      <w:start w:val="1"/>
      <w:numFmt w:val="lowerLetter"/>
      <w:lvlText w:val="%1)"/>
      <w:lvlJc w:val="left"/>
      <w:pPr>
        <w:ind w:left="360" w:hanging="360"/>
      </w:pPr>
    </w:lvl>
    <w:lvl w:ilvl="1" w:tplc="E9C85B60">
      <w:start w:val="1"/>
      <w:numFmt w:val="decimal"/>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4D975C77"/>
    <w:multiLevelType w:val="hybridMultilevel"/>
    <w:tmpl w:val="390CEA72"/>
    <w:lvl w:ilvl="0" w:tplc="85FC9ED0">
      <w:numFmt w:val="bullet"/>
      <w:lvlText w:val=""/>
      <w:lvlJc w:val="left"/>
      <w:pPr>
        <w:ind w:left="661" w:hanging="360"/>
      </w:pPr>
      <w:rPr>
        <w:rFonts w:ascii="Wingdings" w:eastAsia="Times New Roman" w:hAnsi="Wingdings" w:cs="Times New Roman" w:hint="default"/>
        <w:sz w:val="20"/>
      </w:rPr>
    </w:lvl>
    <w:lvl w:ilvl="1" w:tplc="08090003">
      <w:start w:val="1"/>
      <w:numFmt w:val="bullet"/>
      <w:lvlText w:val="o"/>
      <w:lvlJc w:val="left"/>
      <w:pPr>
        <w:ind w:left="1381" w:hanging="360"/>
      </w:pPr>
      <w:rPr>
        <w:rFonts w:ascii="Courier New" w:hAnsi="Courier New" w:cs="Courier New" w:hint="default"/>
      </w:rPr>
    </w:lvl>
    <w:lvl w:ilvl="2" w:tplc="08090005">
      <w:start w:val="1"/>
      <w:numFmt w:val="bullet"/>
      <w:lvlText w:val=""/>
      <w:lvlJc w:val="left"/>
      <w:pPr>
        <w:ind w:left="2101" w:hanging="360"/>
      </w:pPr>
      <w:rPr>
        <w:rFonts w:ascii="Wingdings" w:hAnsi="Wingdings" w:hint="default"/>
      </w:rPr>
    </w:lvl>
    <w:lvl w:ilvl="3" w:tplc="08090001">
      <w:start w:val="1"/>
      <w:numFmt w:val="bullet"/>
      <w:lvlText w:val=""/>
      <w:lvlJc w:val="left"/>
      <w:pPr>
        <w:ind w:left="2821" w:hanging="360"/>
      </w:pPr>
      <w:rPr>
        <w:rFonts w:ascii="Symbol" w:hAnsi="Symbol" w:hint="default"/>
      </w:rPr>
    </w:lvl>
    <w:lvl w:ilvl="4" w:tplc="08090003">
      <w:start w:val="1"/>
      <w:numFmt w:val="bullet"/>
      <w:lvlText w:val="o"/>
      <w:lvlJc w:val="left"/>
      <w:pPr>
        <w:ind w:left="3541" w:hanging="360"/>
      </w:pPr>
      <w:rPr>
        <w:rFonts w:ascii="Courier New" w:hAnsi="Courier New" w:cs="Courier New" w:hint="default"/>
      </w:rPr>
    </w:lvl>
    <w:lvl w:ilvl="5" w:tplc="08090005">
      <w:start w:val="1"/>
      <w:numFmt w:val="bullet"/>
      <w:lvlText w:val=""/>
      <w:lvlJc w:val="left"/>
      <w:pPr>
        <w:ind w:left="4261" w:hanging="360"/>
      </w:pPr>
      <w:rPr>
        <w:rFonts w:ascii="Wingdings" w:hAnsi="Wingdings" w:hint="default"/>
      </w:rPr>
    </w:lvl>
    <w:lvl w:ilvl="6" w:tplc="08090001">
      <w:start w:val="1"/>
      <w:numFmt w:val="bullet"/>
      <w:lvlText w:val=""/>
      <w:lvlJc w:val="left"/>
      <w:pPr>
        <w:ind w:left="4981" w:hanging="360"/>
      </w:pPr>
      <w:rPr>
        <w:rFonts w:ascii="Symbol" w:hAnsi="Symbol" w:hint="default"/>
      </w:rPr>
    </w:lvl>
    <w:lvl w:ilvl="7" w:tplc="08090003">
      <w:start w:val="1"/>
      <w:numFmt w:val="bullet"/>
      <w:lvlText w:val="o"/>
      <w:lvlJc w:val="left"/>
      <w:pPr>
        <w:ind w:left="5701" w:hanging="360"/>
      </w:pPr>
      <w:rPr>
        <w:rFonts w:ascii="Courier New" w:hAnsi="Courier New" w:cs="Courier New" w:hint="default"/>
      </w:rPr>
    </w:lvl>
    <w:lvl w:ilvl="8" w:tplc="08090005">
      <w:start w:val="1"/>
      <w:numFmt w:val="bullet"/>
      <w:lvlText w:val=""/>
      <w:lvlJc w:val="left"/>
      <w:pPr>
        <w:ind w:left="6421" w:hanging="360"/>
      </w:pPr>
      <w:rPr>
        <w:rFonts w:ascii="Wingdings" w:hAnsi="Wingdings" w:hint="default"/>
      </w:rPr>
    </w:lvl>
  </w:abstractNum>
  <w:abstractNum w:abstractNumId="8" w15:restartNumberingAfterBreak="0">
    <w:nsid w:val="50685F4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65A6308"/>
    <w:multiLevelType w:val="singleLevel"/>
    <w:tmpl w:val="22CE9634"/>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6EAB59F1"/>
    <w:multiLevelType w:val="hybridMultilevel"/>
    <w:tmpl w:val="587AC4C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1" w15:restartNumberingAfterBreak="0">
    <w:nsid w:val="6F3505C5"/>
    <w:multiLevelType w:val="singleLevel"/>
    <w:tmpl w:val="4F8659F4"/>
    <w:lvl w:ilvl="0">
      <w:start w:val="1"/>
      <w:numFmt w:val="bullet"/>
      <w:pStyle w:val="Opsomming"/>
      <w:lvlText w:val=""/>
      <w:lvlJc w:val="left"/>
      <w:pPr>
        <w:tabs>
          <w:tab w:val="num" w:pos="360"/>
        </w:tabs>
        <w:ind w:left="113" w:hanging="113"/>
      </w:pPr>
      <w:rPr>
        <w:rFonts w:ascii="Symbol" w:hAnsi="Symbol" w:hint="default"/>
      </w:rPr>
    </w:lvl>
  </w:abstractNum>
  <w:abstractNum w:abstractNumId="12" w15:restartNumberingAfterBreak="0">
    <w:nsid w:val="75FE747A"/>
    <w:multiLevelType w:val="multilevel"/>
    <w:tmpl w:val="78B677AC"/>
    <w:lvl w:ilvl="0">
      <w:start w:val="1"/>
      <w:numFmt w:val="decimal"/>
      <w:pStyle w:val="Heading1"/>
      <w:lvlText w:val="%1"/>
      <w:lvlJc w:val="right"/>
      <w:pPr>
        <w:tabs>
          <w:tab w:val="num" w:pos="2240"/>
        </w:tabs>
        <w:ind w:left="2240" w:hanging="284"/>
      </w:pPr>
      <w:rPr>
        <w:rFonts w:hint="default"/>
      </w:rPr>
    </w:lvl>
    <w:lvl w:ilvl="1">
      <w:start w:val="1"/>
      <w:numFmt w:val="decimal"/>
      <w:pStyle w:val="Heading2"/>
      <w:lvlText w:val="%1.%2"/>
      <w:lvlJc w:val="right"/>
      <w:pPr>
        <w:tabs>
          <w:tab w:val="num" w:pos="2240"/>
        </w:tabs>
        <w:ind w:left="2240" w:hanging="284"/>
      </w:pPr>
      <w:rPr>
        <w:rFonts w:hint="default"/>
      </w:rPr>
    </w:lvl>
    <w:lvl w:ilvl="2">
      <w:start w:val="1"/>
      <w:numFmt w:val="decimal"/>
      <w:pStyle w:val="Heading3"/>
      <w:lvlText w:val="%1.%2.%3"/>
      <w:lvlJc w:val="right"/>
      <w:pPr>
        <w:tabs>
          <w:tab w:val="num" w:pos="2240"/>
        </w:tabs>
        <w:ind w:left="2240" w:hanging="284"/>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256864591">
    <w:abstractNumId w:val="11"/>
  </w:num>
  <w:num w:numId="2" w16cid:durableId="622619291">
    <w:abstractNumId w:val="11"/>
  </w:num>
  <w:num w:numId="3" w16cid:durableId="137307246">
    <w:abstractNumId w:val="12"/>
  </w:num>
  <w:num w:numId="4" w16cid:durableId="1976986336">
    <w:abstractNumId w:val="12"/>
  </w:num>
  <w:num w:numId="5" w16cid:durableId="1817145510">
    <w:abstractNumId w:val="12"/>
  </w:num>
  <w:num w:numId="6" w16cid:durableId="536695321">
    <w:abstractNumId w:val="2"/>
    <w:lvlOverride w:ilvl="0">
      <w:startOverride w:val="1"/>
    </w:lvlOverride>
  </w:num>
  <w:num w:numId="7" w16cid:durableId="155147889">
    <w:abstractNumId w:val="0"/>
  </w:num>
  <w:num w:numId="8" w16cid:durableId="82651768">
    <w:abstractNumId w:val="7"/>
  </w:num>
  <w:num w:numId="9" w16cid:durableId="16928898">
    <w:abstractNumId w:val="8"/>
  </w:num>
  <w:num w:numId="10" w16cid:durableId="1979188999">
    <w:abstractNumId w:val="9"/>
  </w:num>
  <w:num w:numId="11" w16cid:durableId="1965231664">
    <w:abstractNumId w:val="1"/>
    <w:lvlOverride w:ilvl="0">
      <w:startOverride w:val="1"/>
    </w:lvlOverride>
  </w:num>
  <w:num w:numId="12" w16cid:durableId="1356423459">
    <w:abstractNumId w:val="5"/>
  </w:num>
  <w:num w:numId="13" w16cid:durableId="18354939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7634867">
    <w:abstractNumId w:val="10"/>
  </w:num>
  <w:num w:numId="15" w16cid:durableId="1813981094">
    <w:abstractNumId w:val="3"/>
  </w:num>
  <w:num w:numId="16" w16cid:durableId="1131094846">
    <w:abstractNumId w:val="8"/>
  </w:num>
  <w:num w:numId="17" w16cid:durableId="500852234">
    <w:abstractNumId w:val="6"/>
  </w:num>
  <w:num w:numId="18" w16cid:durableId="1910117766">
    <w:abstractNumId w:val="4"/>
  </w:num>
  <w:num w:numId="19" w16cid:durableId="883519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1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E4OFields" w:val="&lt;K&gt;_provider&lt;/K&gt;&lt;V&gt;Documents4Office.Provider.OpenXML&lt;/V&gt;&lt;K&gt;_provider.version&lt;/K&gt;&lt;V&gt;3.0.1.29518&lt;/V&gt;&lt;K&gt;yourdate&lt;/K&gt;&lt;V&gt;&lt;/V&gt;&lt;K&gt;yourdate.daytext&lt;/K&gt;&lt;V&gt;&lt;/V&gt;&lt;K&gt;yourdate.quarter&lt;/K&gt;&lt;V&gt;&lt;/V&gt;&lt;K&gt;yourdate.daytextshort&lt;/K&gt;&lt;V&gt;&lt;/V&gt;&lt;K&gt;yourdate.week2&lt;/K&gt;&lt;V&gt;&lt;/V&gt;&lt;K&gt;yourdate.month2&lt;/K&gt;&lt;V&gt;&lt;/V&gt;&lt;K&gt;yourdate.dateformat&lt;/K&gt;&lt;V&gt;{Day} {MonthText} {Year}&lt;/V&gt;&lt;K&gt;yourdate.week&lt;/K&gt;&lt;V&gt;&lt;/V&gt;&lt;K&gt;yourdate.day2&lt;/K&gt;&lt;V&gt;&lt;/V&gt;&lt;K&gt;yourdate.year&lt;/K&gt;&lt;V&gt;&lt;/V&gt;&lt;K&gt;yourdate.monthtextshort&lt;/K&gt;&lt;V&gt;&lt;/V&gt;&lt;K&gt;yourdate.month&lt;/K&gt;&lt;V&gt;&lt;/V&gt;&lt;K&gt;yourdate.day&lt;/K&gt;&lt;V&gt;&lt;/V&gt;&lt;K&gt;yourdate.year2&lt;/K&gt;&lt;V&gt;&lt;/V&gt;&lt;K&gt;yourdate.year1&lt;/K&gt;&lt;V&gt;&lt;/V&gt;&lt;K&gt;yourdate.weekday&lt;/K&gt;&lt;V&gt;&lt;/V&gt;&lt;K&gt;yourdate.formatteddate&lt;/K&gt;&lt;V&gt;&lt;/V&gt;&lt;K&gt;yourdate.shortdate&lt;/K&gt;&lt;V&gt;&lt;/V&gt;&lt;K&gt;yourdate.longdate&lt;/K&gt;&lt;V&gt;&lt;/V&gt;&lt;K&gt;yourdate.monthtext&lt;/K&gt;&lt;V&gt;&lt;/V&gt;&lt;K&gt;ourdate&lt;/K&gt;&lt;V&gt;20 April 2012&lt;/V&gt;&lt;K&gt;ourdate.daytext&lt;/K&gt;&lt;V&gt;Friday&lt;/V&gt;&lt;K&gt;ourdate.quarter&lt;/K&gt;&lt;V&gt;2&lt;/V&gt;&lt;K&gt;ourdate.daytextshort&lt;/K&gt;&lt;V&gt;Fri&lt;/V&gt;&lt;K&gt;ourdate.week2&lt;/K&gt;&lt;V&gt;17&lt;/V&gt;&lt;K&gt;ourdate.month2&lt;/K&gt;&lt;V&gt;04&lt;/V&gt;&lt;K&gt;ourdate.dateformat&lt;/K&gt;&lt;V&gt;{Day} {MonthText} {Year}&lt;/V&gt;&lt;K&gt;ourdate.week&lt;/K&gt;&lt;V&gt;17&lt;/V&gt;&lt;K&gt;ourdate.day2&lt;/K&gt;&lt;V&gt;20&lt;/V&gt;&lt;K&gt;ourdate.year&lt;/K&gt;&lt;V&gt;2012&lt;/V&gt;&lt;K&gt;ourdate.label&lt;/K&gt;&lt;V&gt;_x000d__x000a_Date_x0009_&lt;/V&gt;&lt;K&gt;ourdate.monthtextshort&lt;/K&gt;&lt;V&gt;Apr&lt;/V&gt;&lt;K&gt;ourdate.month&lt;/K&gt;&lt;V&gt;4&lt;/V&gt;&lt;K&gt;ourdate.day&lt;/K&gt;&lt;V&gt;20&lt;/V&gt;&lt;K&gt;ourdate.year2&lt;/K&gt;&lt;V&gt;12&lt;/V&gt;&lt;K&gt;ourdate.year1&lt;/K&gt;&lt;V&gt;2&lt;/V&gt;&lt;K&gt;ourdate.weekday&lt;/K&gt;&lt;V&gt;5&lt;/V&gt;&lt;K&gt;ourdate.formatteddate&lt;/K&gt;&lt;V&gt;20 April 2012&lt;/V&gt;&lt;K&gt;ourdate.shortdate&lt;/K&gt;&lt;V&gt;20/04/2012&lt;/V&gt;&lt;K&gt;ourdate.longdate&lt;/K&gt;&lt;V&gt;20 April 2012&lt;/V&gt;&lt;K&gt;ourdate.monthtext&lt;/K&gt;&lt;V&gt;April&lt;/V&gt;&lt;K&gt;date&lt;/K&gt;&lt;V&gt;20 April 2012&lt;/V&gt;&lt;K&gt;date.daytext&lt;/K&gt;&lt;V&gt;Friday&lt;/V&gt;&lt;K&gt;date.quarter&lt;/K&gt;&lt;V&gt;2&lt;/V&gt;&lt;K&gt;date.daytextshort&lt;/K&gt;&lt;V&gt;Fri&lt;/V&gt;&lt;K&gt;date.week2&lt;/K&gt;&lt;V&gt;17&lt;/V&gt;&lt;K&gt;date.month2&lt;/K&gt;&lt;V&gt;04&lt;/V&gt;&lt;K&gt;date.dateformat&lt;/K&gt;&lt;V&gt;{Day} {MonthText} {Year}&lt;/V&gt;&lt;K&gt;date.week&lt;/K&gt;&lt;V&gt;17&lt;/V&gt;&lt;K&gt;date.day2&lt;/K&gt;&lt;V&gt;20&lt;/V&gt;&lt;K&gt;date.year&lt;/K&gt;&lt;V&gt;2012&lt;/V&gt;&lt;K&gt;date.label&lt;/K&gt;&lt;V&gt;_x000d__x000a_Date_x0009_&lt;/V&gt;&lt;K&gt;date.monthtextshort&lt;/K&gt;&lt;V&gt;Apr&lt;/V&gt;&lt;K&gt;date.month&lt;/K&gt;&lt;V&gt;4&lt;/V&gt;&lt;K&gt;date.day&lt;/K&gt;&lt;V&gt;20&lt;/V&gt;&lt;K&gt;date.year2&lt;/K&gt;&lt;V&gt;12&lt;/V&gt;&lt;K&gt;date.year1&lt;/K&gt;&lt;V&gt;2&lt;/V&gt;&lt;K&gt;date.weekday&lt;/K&gt;&lt;V&gt;5&lt;/V&gt;&lt;K&gt;date.formatteddate&lt;/K&gt;&lt;V&gt;20 April 2012&lt;/V&gt;&lt;K&gt;date.shortdate&lt;/K&gt;&lt;V&gt;20/04/2012&lt;/V&gt;&lt;K&gt;date.longdate&lt;/K&gt;&lt;V&gt;20 April 2012&lt;/V&gt;&lt;K&gt;date.monthtext&lt;/K&gt;&lt;V&gt;April&lt;/V&gt;&lt;K&gt;company&lt;/K&gt;&lt;V&gt;&lt;/V&gt;&lt;K&gt;company.lettername&lt;/K&gt;&lt;V&gt;Kiwa GASTEC at CRE&lt;/V&gt;&lt;K&gt;company.kvk&lt;/K&gt;&lt;V&gt;Registered in England &amp; Wales 3473056_x000d__x000a_Registered Office: The Orchard Business Centre, Stoke Orchard, Cheltenham, GL52 K7RZ&lt;/V&gt;&lt;K&gt;company.group&lt;/K&gt;&lt;V&gt;Kiwa Ltd.&lt;/V&gt;&lt;K&gt;company.certname&lt;/K&gt;&lt;V&gt;Kiwa GASTEC at CRE&lt;/V&gt;&lt;K&gt;company.companycode&lt;/K&gt;&lt;V&gt;kiwa gastec&lt;/V&gt;&lt;K&gt;company.companyname&lt;/K&gt;&lt;V&gt;Kiwa GASTEC at CRE&lt;/V&gt;&lt;K&gt;_archive&lt;/K&gt;&lt;V&gt;False&lt;/V&gt;&lt;K&gt;subject&lt;/K&gt;&lt;V&gt;test&lt;/V&gt;&lt;K&gt;subject.label&lt;/K&gt;&lt;V&gt;_x000d__x000a_Subject_x0009_&lt;/V&gt;&lt;K&gt;attendee&lt;/K&gt;&lt;V&gt;&lt;/V&gt;&lt;K&gt;attendee.details&lt;/K&gt;&lt;V&gt;&lt;/V&gt;&lt;K&gt;attendee.label&lt;/K&gt;&lt;V&gt;&lt;/V&gt;&lt;K&gt;phone&lt;/K&gt;&lt;V&gt;&lt;/V&gt;&lt;K&gt;phone.number&lt;/K&gt;&lt;V&gt;&lt;/V&gt;&lt;K&gt;phonenumber&lt;/K&gt;&lt;V&gt;&lt;/V&gt;&lt;K&gt;phonenumber.number&lt;/K&gt;&lt;V&gt;&lt;/V&gt;&lt;K&gt;ourref&lt;/K&gt;&lt;V&gt;0101011248%AUTHOR&lt;/V&gt;&lt;K&gt;ourref.label&lt;/K&gt;&lt;V&gt;_x000d__x000a_Our reference_x0009_&lt;/V&gt;&lt;K&gt;_archivestate&lt;/K&gt;&lt;V&gt;&lt;/V&gt;&lt;K&gt;function&lt;/K&gt;&lt;V&gt;&lt;/V&gt;&lt;K&gt;function.label&lt;/K&gt;&lt;V&gt;&lt;/V&gt;&lt;K&gt;yourref&lt;/K&gt;&lt;V&gt;&lt;/V&gt;&lt;K&gt;_version&lt;/K&gt;&lt;V&gt;14/03/2012 09:56:27&lt;/V&gt;&lt;K&gt;_archivesupportversions&lt;/K&gt;&lt;V&gt;False&lt;/V&gt;&lt;K&gt;document&lt;/K&gt;&lt;V&gt;&lt;/V&gt;&lt;K&gt;document.prijslijst&lt;/K&gt;&lt;V&gt;&lt;/V&gt;&lt;K&gt;document.titel&lt;/K&gt;&lt;V&gt;&lt;/V&gt;&lt;K&gt;document.declaratie&lt;/K&gt;&lt;V&gt;&lt;/V&gt;&lt;K&gt;document.copyright&lt;/K&gt;&lt;V&gt;&lt;/V&gt;&lt;K&gt;document.version&lt;/K&gt;&lt;V&gt;17-2-2011&lt;/V&gt;&lt;K&gt;document.keurmerk&lt;/K&gt;&lt;V&gt;&lt;/V&gt;&lt;K&gt;document.subtitel&lt;/K&gt;&lt;V&gt;&lt;/V&gt;&lt;K&gt;document.komotype&lt;/K&gt;&lt;V&gt;&lt;/V&gt;&lt;K&gt;document.modified&lt;/K&gt;&lt;V&gt;&lt;/V&gt;&lt;K&gt;document.dienst&lt;/K&gt;&lt;V&gt;&lt;/V&gt;&lt;K&gt;document.certlabel&lt;/K&gt;&lt;V&gt;&lt;/V&gt;&lt;K&gt;document.showr&lt;/K&gt;&lt;V&gt;&lt;/V&gt;&lt;K&gt;document.uitgave&lt;/K&gt;&lt;V&gt;&lt;/V&gt;&lt;K&gt;document.deelschema&lt;/K&gt;&lt;V&gt;&lt;/V&gt;&lt;K&gt;document.certtype&lt;/K&gt;&lt;V&gt;&lt;/V&gt;&lt;K&gt;document.docowner&lt;/K&gt;&lt;V&gt;&lt;/V&gt;&lt;K&gt;document.copyrighttekst&lt;/K&gt;&lt;V&gt;&lt;/V&gt;&lt;K&gt;document.subsubtitel&lt;/K&gt;&lt;V&gt;&lt;/V&gt;&lt;K&gt;document.subsubsubtitel&lt;/K&gt;&lt;V&gt;&lt;/V&gt;&lt;K&gt;document.extrakiwainfo&lt;/K&gt;&lt;V&gt;&lt;/V&gt;&lt;K&gt;document.logoinfo&lt;/K&gt;&lt;V&gt;&lt;/V&gt;&lt;K&gt;_importfolder&lt;/K&gt;&lt;V&gt;I:\&lt;/V&gt;&lt;K&gt;email&lt;/K&gt;&lt;V&gt;&lt;/V&gt;&lt;K&gt;email.mailbox&lt;/K&gt;&lt;V&gt;&lt;/V&gt;&lt;K&gt;email.domain&lt;/K&gt;&lt;V&gt;&lt;/V&gt;&lt;K&gt;email.domain.topleveldomain&lt;/K&gt;&lt;V&gt;&lt;/V&gt;&lt;K&gt;email.domain.subleveldomain&lt;/K&gt;&lt;V&gt;&lt;/V&gt;&lt;K&gt;email.address&lt;/K&gt;&lt;V&gt;&lt;/V&gt;&lt;K&gt;writingstyle&lt;/K&gt;&lt;V&gt;Formal&lt;/V&gt;&lt;K&gt;unit&lt;/K&gt;&lt;V&gt;&lt;/V&gt;&lt;K&gt;unit.unitname&lt;/K&gt;&lt;V&gt;&lt;/V&gt;&lt;K&gt;unit.unitcode&lt;/K&gt;&lt;V&gt;CommonUnit&lt;/V&gt;&lt;K&gt;unit.copyright&lt;/K&gt;&lt;V&gt;Kiwa N.V.&lt;/V&gt;&lt;K&gt;fax&lt;/K&gt;&lt;V&gt;&lt;/V&gt;&lt;K&gt;fax.number&lt;/K&gt;&lt;V&gt;&lt;/V&gt;&lt;K&gt;faxnumber&lt;/K&gt;&lt;V&gt;&lt;/V&gt;&lt;K&gt;faxnumber.number&lt;/K&gt;&lt;V&gt;&lt;/V&gt;&lt;K&gt;languageid&lt;/K&gt;&lt;V&gt;en-GB&lt;/V&gt;&lt;K&gt;_config&lt;/K&gt;&lt;V&gt;Everything4Office3&lt;/V&gt;&lt;K&gt;projectnumber&lt;/K&gt;&lt;V&gt;&lt;/V&gt;&lt;K&gt;projectnumber.label&lt;/K&gt;&lt;V&gt;&lt;/V&gt;&lt;K&gt;_papertypeeven&lt;/K&gt;&lt;V&gt;Letter&lt;/V&gt;&lt;K&gt;_archivesupportstates&lt;/K&gt;&lt;V&gt;False&lt;/V&gt;&lt;K&gt;address&lt;/K&gt;&lt;V&gt;&lt;/V&gt;&lt;K&gt;address.country&lt;/K&gt;&lt;V&gt;&lt;/V&gt;&lt;K&gt;address.country.countrynameinenglish&lt;/K&gt;&lt;V&gt;&lt;/V&gt;&lt;K&gt;address.country.countrynameinnativelanguages&lt;/K&gt;&lt;V&gt;&lt;/V&gt;&lt;K&gt;address.country.countryid&lt;/K&gt;&lt;V&gt;&lt;/V&gt;&lt;K&gt;address.country.countrynameinuserlanguage&lt;/K&gt;&lt;V&gt;&lt;/V&gt;&lt;K&gt;address.zipcode&lt;/K&gt;&lt;V&gt;&lt;/V&gt;&lt;K&gt;address.label&lt;/K&gt;&lt;V&gt;&lt;/V&gt;&lt;K&gt;address.formattedaddress&lt;/K&gt;&lt;V&gt;&lt;/V&gt;&lt;K&gt;address.city&lt;/K&gt;&lt;V&gt;&lt;/V&gt;&lt;K&gt;address.stateorprovince&lt;/K&gt;&lt;V&gt;&lt;/V&gt;&lt;K&gt;address.address&lt;/K&gt;&lt;V&gt;&lt;/V&gt;&lt;K&gt;_configpath&lt;/K&gt;&lt;V&gt;C:\ProgramData\Everything4Office3&lt;/V&gt;&lt;K&gt;person&lt;/K&gt;&lt;V&gt;&lt;/V&gt;&lt;K&gt;person.gender&lt;/K&gt;&lt;V&gt;Unknown&lt;/V&gt;&lt;K&gt;person.middlename&lt;/K&gt;&lt;V&gt;&lt;/V&gt;&lt;K&gt;person.privatefax&lt;/K&gt;&lt;V&gt;&lt;/V&gt;&lt;K&gt;person.privatefax.number&lt;/K&gt;&lt;V&gt;&lt;/V&gt;&lt;K&gt;person.extraaddresses&lt;/K&gt;&lt;V&gt;&lt;/V&gt;&lt;K&gt;person.salutation&lt;/K&gt;&lt;V&gt;Dear Sir/Madam,&lt;/V&gt;&lt;K&gt;person.datasource&lt;/K&gt;&lt;V&gt;&lt;/V&gt;&lt;K&gt;person.specialsalutation&lt;/K&gt;&lt;V&gt;&lt;/V&gt;&lt;K&gt;person.privatephone&lt;/K&gt;&lt;V&gt;&lt;/V&gt;&lt;K&gt;person.privatephone.number&lt;/K&gt;&lt;V&gt;&lt;/V&gt;&lt;K&gt;person.appelation&lt;/K&gt;&lt;V&gt;&lt;/V&gt;&lt;K&gt;person.firstname&lt;/K&gt;&lt;V&gt;&lt;/V&gt;&lt;K&gt;person.mobilephone&lt;/K&gt;&lt;V&gt;&lt;/V&gt;&lt;K&gt;person.mobilephone.number&lt;/K&gt;&lt;V&gt;&lt;/V&gt;&lt;K&gt;person.lastname&lt;/K&gt;&lt;V&gt;&lt;/V&gt;&lt;K&gt;person.specialappelation&lt;/K&gt;&lt;V&gt;&lt;/V&gt;&lt;K&gt;person.writingstyle&lt;/K&gt;&lt;V&gt;Formal&lt;/V&gt;&lt;K&gt;person.title&lt;/K&gt;&lt;V&gt;&lt;/V&gt;&lt;K&gt;person.attendee&lt;/K&gt;&lt;V&gt;&lt;/V&gt;&lt;K&gt;person.maidenname&lt;/K&gt;&lt;V&gt;&lt;/V&gt;&lt;K&gt;person.privateemail&lt;/K&gt;&lt;V&gt;&lt;/V&gt;&lt;K&gt;person.privateemail.mailbox&lt;/K&gt;&lt;V&gt;&lt;/V&gt;&lt;K&gt;person.privateemail.domain&lt;/K&gt;&lt;V&gt;&lt;/V&gt;&lt;K&gt;person.privateemail.domain.topleveldomain&lt;/K&gt;&lt;V&gt;&lt;/V&gt;&lt;K&gt;person.privateemail.domain.subleveldomain&lt;/K&gt;&lt;V&gt;&lt;/V&gt;&lt;K&gt;person.privateemail.address&lt;/K&gt;&lt;V&gt;&lt;/V&gt;&lt;K&gt;person.suffix&lt;/K&gt;&lt;V&gt;&lt;/V&gt;&lt;K&gt;person.personid&lt;/K&gt;&lt;V&gt;&lt;/V&gt;&lt;K&gt;person.privateaddress&lt;/K&gt;&lt;V&gt;&lt;/V&gt;&lt;K&gt;person.privateaddress.country&lt;/K&gt;&lt;V&gt;&lt;/V&gt;&lt;K&gt;person.privateaddress.country.countrynameinenglish&lt;/K&gt;&lt;V&gt;&lt;/V&gt;&lt;K&gt;person.privateaddress.country.countrynameinnativelanguages&lt;/K&gt;&lt;V&gt;&lt;/V&gt;&lt;K&gt;person.privateaddress.country.countryid&lt;/K&gt;&lt;V&gt;&lt;/V&gt;&lt;K&gt;person.privateaddress.country.countrynameinuserlanguage&lt;/K&gt;&lt;V&gt;&lt;/V&gt;&lt;K&gt;person.privateaddress.zipcode&lt;/K&gt;&lt;V&gt;&lt;/V&gt;&lt;K&gt;person.privateaddress.formattedaddress&lt;/K&gt;&lt;V&gt;&lt;/V&gt;&lt;K&gt;person.privateaddress.city&lt;/K&gt;&lt;V&gt;&lt;/V&gt;&lt;K&gt;person.privateaddress.stateorprovince&lt;/K&gt;&lt;V&gt;&lt;/V&gt;&lt;K&gt;person.privateaddress.address&lt;/K&gt;&lt;V&gt;&lt;/V&gt;&lt;K&gt;person.privatewebsite&lt;/K&gt;&lt;V&gt;&lt;/V&gt;&lt;K&gt;person.privatewebsite.domain&lt;/K&gt;&lt;V&gt;&lt;/V&gt;&lt;K&gt;person.privatewebsite.domain.topleveldomain&lt;/K&gt;&lt;V&gt;&lt;/V&gt;&lt;K&gt;person.privatewebsite.domain.subleveldomain&lt;/K&gt;&lt;V&gt;&lt;/V&gt;&lt;K&gt;person.privatewebsite.url&lt;/K&gt;&lt;V&gt;&lt;/V&gt;&lt;K&gt;person.privatewebsite.subdomain&lt;/K&gt;&lt;V&gt;&lt;/V&gt;&lt;K&gt;person.specialattendee&lt;/K&gt;&lt;V&gt;&lt;/V&gt;&lt;K&gt;person.formalname&lt;/K&gt;&lt;V&gt;&lt;/V&gt;&lt;K&gt;person.initials&lt;/K&gt;&lt;V&gt;&lt;/V&gt;&lt;K&gt;person.informalname&lt;/K&gt;&lt;V&gt;&lt;/V&gt;&lt;K&gt;person.remarks&lt;/K&gt;&lt;V&gt;&lt;/V&gt;&lt;K&gt;addressee&lt;/K&gt;&lt;V&gt;&lt;/V&gt;&lt;K&gt;addressee.writingstyle&lt;/K&gt;&lt;V&gt;Formal&lt;/V&gt;&lt;K&gt;addressee.attendee&lt;/K&gt;&lt;V&gt;&lt;/V&gt;&lt;K&gt;addressee.attendee.details&lt;/K&gt;&lt;V&gt;&lt;/V&gt;&lt;K&gt;addressee.attendee.label&lt;/K&gt;&lt;V&gt;&lt;/V&gt;&lt;K&gt;addressee.salutation&lt;/K&gt;&lt;V&gt;Dear Sir/Madam,&lt;/V&gt;&lt;K&gt;addressee.salutation.label&lt;/K&gt;&lt;V&gt;&lt;/V&gt;&lt;K&gt;addressee.person&lt;/K&gt;&lt;V&gt;&lt;/V&gt;&lt;K&gt;addressee.person.gender&lt;/K&gt;&lt;V&gt;Unknown&lt;/V&gt;&lt;K&gt;addressee.person.middlename&lt;/K&gt;&lt;V&gt;&lt;/V&gt;&lt;K&gt;addressee.person.privatefax&lt;/K&gt;&lt;V&gt;&lt;/V&gt;&lt;K&gt;addressee.person.privatefax.number&lt;/K&gt;&lt;V&gt;&lt;/V&gt;&lt;K&gt;addressee.person.extraaddresses&lt;/K&gt;&lt;V&gt;&lt;/V&gt;&lt;K&gt;addressee.person.salutation&lt;/K&gt;&lt;V&gt;Dear Sir/Madam,&lt;/V&gt;&lt;K&gt;addressee.person.datasource&lt;/K&gt;&lt;V&gt;&lt;/V&gt;&lt;K&gt;addressee.person.specialsalutation&lt;/K&gt;&lt;V&gt;&lt;/V&gt;&lt;K&gt;addressee.person.privatephone&lt;/K&gt;&lt;V&gt;&lt;/V&gt;&lt;K&gt;addressee.person.privatephone.number&lt;/K&gt;&lt;V&gt;&lt;/V&gt;&lt;K&gt;addressee.person.appelation&lt;/K&gt;&lt;V&gt;&lt;/V&gt;&lt;K&gt;addressee.person.firstname&lt;/K&gt;&lt;V&gt;&lt;/V&gt;&lt;K&gt;addressee.person.mobilephone&lt;/K&gt;&lt;V&gt;&lt;/V&gt;&lt;K&gt;addressee.person.mobilephone.number&lt;/K&gt;&lt;V&gt;&lt;/V&gt;&lt;K&gt;addressee.person.lastname&lt;/K&gt;&lt;V&gt;&lt;/V&gt;&lt;K&gt;addressee.person.specialappelation&lt;/K&gt;&lt;V&gt;&lt;/V&gt;&lt;K&gt;addressee.person.writingstyle&lt;/K&gt;&lt;V&gt;Formal&lt;/V&gt;&lt;K&gt;addressee.person.title&lt;/K&gt;&lt;V&gt;&lt;/V&gt;&lt;K&gt;addressee.person.attendee&lt;/K&gt;&lt;V&gt;&lt;/V&gt;&lt;K&gt;addressee.person.maidenname&lt;/K&gt;&lt;V&gt;&lt;/V&gt;&lt;K&gt;addressee.person.privateemail&lt;/K&gt;&lt;V&gt;&lt;/V&gt;&lt;K&gt;addressee.person.privateemail.mailbox&lt;/K&gt;&lt;V&gt;&lt;/V&gt;&lt;K&gt;addressee.person.privateemail.domain&lt;/K&gt;&lt;V&gt;&lt;/V&gt;&lt;K&gt;addressee.person.privateemail.domain.topleveldomain&lt;/K&gt;&lt;V&gt;&lt;/V&gt;&lt;K&gt;addressee.person.privateemail.domain.subleveldomain&lt;/K&gt;&lt;V&gt;&lt;/V&gt;&lt;K&gt;addressee.person.privateemail.address&lt;/K&gt;&lt;V&gt;&lt;/V&gt;&lt;K&gt;addressee.person.suffix&lt;/K&gt;&lt;V&gt;&lt;/V&gt;&lt;K&gt;addressee.person.personid&lt;/K&gt;&lt;V&gt;&lt;/V&gt;&lt;K&gt;addressee.person.privateaddress&lt;/K&gt;&lt;V&gt;&lt;/V&gt;&lt;K&gt;addressee.person.privateaddress.country&lt;/K&gt;&lt;V&gt;&lt;/V&gt;&lt;K&gt;addressee.person.privateaddress.country.countrynameinenglish&lt;/K&gt;&lt;V&gt;&lt;/V&gt;&lt;K&gt;addressee.person.privateaddress.country.countrynameinnativelanguages&lt;/K&gt;&lt;V&gt;&lt;/V&gt;&lt;K&gt;addressee.person.privateaddress.country.countryid&lt;/K&gt;&lt;V&gt;&lt;/V&gt;&lt;K&gt;addressee.person.privateaddress.country.countrynameinuserlanguage&lt;/K&gt;&lt;V&gt;&lt;/V&gt;&lt;K&gt;addressee.person.privateaddress.zipcode&lt;/K&gt;&lt;V&gt;&lt;/V&gt;&lt;K&gt;addressee.person.privateaddress.formattedaddress&lt;/K&gt;&lt;V&gt;&lt;/V&gt;&lt;K&gt;addressee.person.privateaddress.city&lt;/K&gt;&lt;V&gt;&lt;/V&gt;&lt;K&gt;addressee.person.privateaddress.stateorprovince&lt;/K&gt;&lt;V&gt;&lt;/V&gt;&lt;K&gt;addressee.person.privateaddress.address&lt;/K&gt;&lt;V&gt;&lt;/V&gt;&lt;K&gt;addressee.person.privatewebsite&lt;/K&gt;&lt;V&gt;&lt;/V&gt;&lt;K&gt;addressee.person.privatewebsite.domain&lt;/K&gt;&lt;V&gt;&lt;/V&gt;&lt;K&gt;addressee.person.privatewebsite.domain.topleveldomain&lt;/K&gt;&lt;V&gt;&lt;/V&gt;&lt;K&gt;addressee.person.privatewebsite.domain.subleveldomain&lt;/K&gt;&lt;V&gt;&lt;/V&gt;&lt;K&gt;addressee.person.privatewebsite.url&lt;/K&gt;&lt;V&gt;&lt;/V&gt;&lt;K&gt;addressee.person.privatewebsite.subdomain&lt;/K&gt;&lt;V&gt;&lt;/V&gt;&lt;K&gt;addressee.person.specialattendee&lt;/K&gt;&lt;V&gt;&lt;/V&gt;&lt;K&gt;addressee.person.formalname&lt;/K&gt;&lt;V&gt;&lt;/V&gt;&lt;K&gt;addressee.person.initials&lt;/K&gt;&lt;V&gt;&lt;/V&gt;&lt;K&gt;addressee.person.informalname&lt;/K&gt;&lt;V&gt;&lt;/V&gt;&lt;K&gt;addressee.person.remarks&lt;/K&gt;&lt;V&gt;&lt;/V&gt;&lt;K&gt;addressee.email&lt;/K&gt;&lt;V&gt;&lt;/V&gt;&lt;K&gt;addressee.email.mailbox&lt;/K&gt;&lt;V&gt;&lt;/V&gt;&lt;K&gt;addressee.email.domain&lt;/K&gt;&lt;V&gt;&lt;/V&gt;&lt;K&gt;addressee.email.domain.topleveldomain&lt;/K&gt;&lt;V&gt;&lt;/V&gt;&lt;K&gt;addressee.email.domain.subleveldomain&lt;/K&gt;&lt;V&gt;&lt;/V&gt;&lt;K&gt;addressee.email.address&lt;/K&gt;&lt;V&gt;&lt;/V&gt;&lt;K&gt;addressee.formattedattendee&lt;/K&gt;&lt;V&gt;&lt;/V&gt;&lt;K&gt;addressee.department&lt;/K&gt;&lt;V&gt;&lt;/V&gt;&lt;K&gt;addressee.department.label&lt;/K&gt;&lt;V&gt;&lt;/V&gt;&lt;K&gt;addressee.phone&lt;/K&gt;&lt;V&gt;&lt;/V&gt;&lt;K&gt;addressee.phone.number&lt;/K&gt;&lt;V&gt;&lt;/V&gt;&lt;K&gt;addressee.phonenumber&lt;/K&gt;&lt;V&gt;&lt;/V&gt;&lt;K&gt;addressee.phonenumber.number&lt;/K&gt;&lt;V&gt;&lt;/V&gt;&lt;K&gt;addressee.contactperson&lt;/K&gt;&lt;V&gt;&lt;/V&gt;&lt;K&gt;addressee.contactperson.department&lt;/K&gt;&lt;V&gt;&lt;/V&gt;&lt;K&gt;addressee.contactperson.department.label&lt;/K&gt;&lt;V&gt;&lt;/V&gt;&lt;K&gt;addressee.contactperson.directemail&lt;/K&gt;&lt;V&gt;&lt;/V&gt;&lt;K&gt;addressee.contactperson.directemail.mailbox&lt;/K&gt;&lt;V&gt;&lt;/V&gt;&lt;K&gt;addressee.contactperson.directemail.domain&lt;/K&gt;&lt;V&gt;&lt;/V&gt;&lt;K&gt;addressee.contactperson.directemail.domain.topleveldomain&lt;/K&gt;&lt;V&gt;&lt;/V&gt;&lt;K&gt;addressee.contactperson.directemail.domain.subleveldomain&lt;/K&gt;&lt;V&gt;&lt;/V&gt;&lt;K&gt;addressee.contactperson.directemail.address&lt;/K&gt;&lt;V&gt;&lt;/V&gt;&lt;K&gt;addressee.contactperson.specialsalutation&lt;/K&gt;&lt;V&gt;&lt;/V&gt;&lt;K&gt;addressee.contactperson.directfax&lt;/K&gt;&lt;V&gt;&lt;/V&gt;&lt;K&gt;addressee.contactperson.directfax.number&lt;/K&gt;&lt;V&gt;&lt;/V&gt;&lt;K&gt;addressee.contactperson.function&lt;/K&gt;&lt;V&gt;&lt;/V&gt;&lt;K&gt;addressee.contactperson.directphone&lt;/K&gt;&lt;V&gt;&lt;/V&gt;&lt;K&gt;addressee.contactperson.directphone.number&lt;/K&gt;&lt;V&gt;&lt;/V&gt;&lt;K&gt;addressee.contactperson.specialattendee&lt;/K&gt;&lt;V&gt;&lt;/V&gt;&lt;K&gt;addressee.contactperson.remarks&lt;/K&gt;&lt;V&gt;&lt;/V&gt;&lt;K&gt;addressee.address&lt;/K&gt;&lt;V&gt;&lt;/V&gt;&lt;K&gt;addressee.address.country&lt;/K&gt;&lt;V&gt;&lt;/V&gt;&lt;K&gt;addressee.address.country.countrynameinenglish&lt;/K&gt;&lt;V&gt;&lt;/V&gt;&lt;K&gt;addressee.address.country.countrynameinnativelanguages&lt;/K&gt;&lt;V&gt;&lt;/V&gt;&lt;K&gt;addressee.address.country.countryid&lt;/K&gt;&lt;V&gt;&lt;/V&gt;&lt;K&gt;addressee.address.country.countrynameinuserlanguage&lt;/K&gt;&lt;V&gt;&lt;/V&gt;&lt;K&gt;addressee.address.zipcode&lt;/K&gt;&lt;V&gt;&lt;/V&gt;&lt;K&gt;addressee.address.label&lt;/K&gt;&lt;V&gt;&lt;/V&gt;&lt;K&gt;addressee.address.formattedaddress&lt;/K&gt;&lt;V&gt;&lt;/V&gt;&lt;K&gt;addressee.address.city&lt;/K&gt;&lt;V&gt;&lt;/V&gt;&lt;K&gt;addressee.address.stateorprovince&lt;/K&gt;&lt;V&gt;&lt;/V&gt;&lt;K&gt;addressee.address.address&lt;/K&gt;&lt;V&gt;&lt;/V&gt;&lt;K&gt;addressee.organisation&lt;/K&gt;&lt;V&gt;&lt;/V&gt;&lt;K&gt;addressee.organisation.deliveryaddress&lt;/K&gt;&lt;V&gt;&lt;/V&gt;&lt;K&gt;addressee.organisation.deliveryaddress.country&lt;/K&gt;&lt;V&gt;&lt;/V&gt;&lt;K&gt;addressee.organisation.deliveryaddress.country.countrynameinenglish&lt;/K&gt;&lt;V&gt;&lt;/V&gt;&lt;K&gt;addressee.organisation.deliveryaddress.country.countrynameinnativelanguages&lt;/K&gt;&lt;V&gt;&lt;/V&gt;&lt;K&gt;addressee.organisation.deliveryaddress.country.countryid&lt;/K&gt;&lt;V&gt;&lt;/V&gt;&lt;K&gt;addressee.organisation.deliveryaddress.country.countrynameinuserlanguage&lt;/K&gt;&lt;V&gt;&lt;/V&gt;&lt;K&gt;addressee.organisation.deliveryaddress.zipcode&lt;/K&gt;&lt;V&gt;&lt;/V&gt;&lt;K&gt;addressee.organisation.deliveryaddress.formattedaddress&lt;/K&gt;&lt;V&gt;&lt;/V&gt;&lt;K&gt;addressee.organisation.deliveryaddress.city&lt;/K&gt;&lt;V&gt;&lt;/V&gt;&lt;K&gt;addressee.organisation.deliveryaddress.stateorprovince&lt;/K&gt;&lt;V&gt;&lt;/V&gt;&lt;K&gt;addressee.organisation.deliveryaddress.address&lt;/K&gt;&lt;V&gt;&lt;/V&gt;&lt;K&gt;addressee.organisation.organisationname&lt;/K&gt;&lt;V&gt;&lt;/V&gt;&lt;K&gt;addressee.organisation.visitingaddress&lt;/K&gt;&lt;V&gt;&lt;/V&gt;&lt;K&gt;addressee.organisation.visitingaddress.country&lt;/K&gt;&lt;V&gt;&lt;/V&gt;&lt;K&gt;addressee.organisation.visitingaddress.country.countrynameinenglish&lt;/K&gt;&lt;V&gt;&lt;/V&gt;&lt;K&gt;addressee.organisation.visitingaddress.country.countrynameinnativelanguages&lt;/K&gt;&lt;V&gt;&lt;/V&gt;&lt;K&gt;addressee.organisation.visitingaddress.country.countryid&lt;/K&gt;&lt;V&gt;&lt;/V&gt;&lt;K&gt;addressee.organisation.visitingaddress.country.countrynameinuserlanguage&lt;/K&gt;&lt;V&gt;&lt;/V&gt;&lt;K&gt;addressee.organisation.visitingaddress.zipcode&lt;/K&gt;&lt;V&gt;&lt;/V&gt;&lt;K&gt;addressee.organisation.visitingaddress.formattedaddress&lt;/K&gt;&lt;V&gt;&lt;/V&gt;&lt;K&gt;addressee.organisation.visitingaddress.city&lt;/K&gt;&lt;V&gt;&lt;/V&gt;&lt;K&gt;addressee.organisation.visitingaddress.stateorprovince&lt;/K&gt;&lt;V&gt;&lt;/V&gt;&lt;K&gt;addressee.organisation.visitingaddress.address&lt;/K&gt;&lt;V&gt;&lt;/V&gt;&lt;K&gt;addressee.organisation.generalfax&lt;/K&gt;&lt;V&gt;&lt;/V&gt;&lt;K&gt;addressee.organisation.generalfax.number&lt;/K&gt;&lt;V&gt;&lt;/V&gt;&lt;K&gt;addressee.organisation.generalphone&lt;/K&gt;&lt;V&gt;&lt;/V&gt;&lt;K&gt;addressee.organisation.generalphone.number&lt;/K&gt;&lt;V&gt;&lt;/V&gt;&lt;K&gt;addressee.organisation.extraaddresses&lt;/K&gt;&lt;V&gt;&lt;/V&gt;&lt;K&gt;addressee.organisation.billingaddress&lt;/K&gt;&lt;V&gt;&lt;/V&gt;&lt;K&gt;addressee.organisation.billingaddress.country&lt;/K&gt;&lt;V&gt;&lt;/V&gt;&lt;K&gt;addressee.organisation.billingaddress.country.countrynameinenglish&lt;/K&gt;&lt;V&gt;&lt;/V&gt;&lt;K&gt;addressee.organisation.billingaddress.country.countrynameinnativelanguages&lt;/K&gt;&lt;V&gt;&lt;/V&gt;&lt;K&gt;addressee.organisation.billingaddress.country.countryid&lt;/K&gt;&lt;V&gt;&lt;/V&gt;&lt;K&gt;addressee.organisation.billingaddress.country.countrynameinuserlanguage&lt;/K&gt;&lt;V&gt;&lt;/V&gt;&lt;K&gt;addressee.organisation.billingaddress.zipcode&lt;/K&gt;&lt;V&gt;&lt;/V&gt;&lt;K&gt;addressee.organisation.billingaddress.formattedaddress&lt;/K&gt;&lt;V&gt;&lt;/V&gt;&lt;K&gt;addressee.organisation.billingaddress.city&lt;/K&gt;&lt;V&gt;&lt;/V&gt;&lt;K&gt;addressee.organisation.billingaddress.stateorprovince&lt;/K&gt;&lt;V&gt;&lt;/V&gt;&lt;K&gt;addressee.organisation.billingaddress.address&lt;/K&gt;&lt;V&gt;&lt;/V&gt;&lt;K&gt;addressee.organisation.specialsalutation&lt;/K&gt;&lt;V&gt;&lt;/V&gt;&lt;K&gt;addressee.organisation.generalweb&lt;/K&gt;&lt;V&gt;&lt;/V&gt;&lt;K&gt;addressee.organisation.generalweb.domain&lt;/K&gt;&lt;V&gt;&lt;/V&gt;&lt;K&gt;addressee.organisation.generalweb.domain.topleveldomain&lt;/K&gt;&lt;V&gt;&lt;/V&gt;&lt;K&gt;addressee.organisation.generalweb.domain.subleveldomain&lt;/K&gt;&lt;V&gt;&lt;/V&gt;&lt;K&gt;addressee.organisation.generalweb.url&lt;/K&gt;&lt;V&gt;&lt;/V&gt;&lt;K&gt;addressee.organisation.generalweb.subdomain&lt;/K&gt;&lt;V&gt;&lt;/V&gt;&lt;K&gt;addressee.organisation.label&lt;/K&gt;&lt;V&gt;&lt;/V&gt;&lt;K&gt;addressee.organisation.postaladdress&lt;/K&gt;&lt;V&gt;&lt;/V&gt;&lt;K&gt;addressee.organisation.postaladdress.country&lt;/K&gt;&lt;V&gt;&lt;/V&gt;&lt;K&gt;addressee.organisation.postaladdress.country.countrynameinenglish&lt;/K&gt;&lt;V&gt;&lt;/V&gt;&lt;K&gt;addressee.organisation.postaladdress.country.countrynameinnativelanguages&lt;/K&gt;&lt;V&gt;&lt;/V&gt;&lt;K&gt;addressee.organisation.postaladdress.country.countryid&lt;/K&gt;&lt;V&gt;&lt;/V&gt;&lt;K&gt;addressee.organisation.postaladdress.country.countrynameinuserlanguage&lt;/K&gt;&lt;V&gt;&lt;/V&gt;&lt;K&gt;addressee.organisation.postaladdress.zipcode&lt;/K&gt;&lt;V&gt;&lt;/V&gt;&lt;K&gt;addressee.organisation.postaladdress.formattedaddress&lt;/K&gt;&lt;V&gt;&lt;/V&gt;&lt;K&gt;addressee.organisation.postaladdress.city&lt;/K&gt;&lt;V&gt;&lt;/V&gt;&lt;K&gt;addressee.organisation.postaladdress.stateorprovince&lt;/K&gt;&lt;V&gt;&lt;/V&gt;&lt;K&gt;addressee.organisation.postaladdress.address&lt;/K&gt;&lt;V&gt;&lt;/V&gt;&lt;K&gt;addressee.organisation.specialattendee&lt;/K&gt;&lt;V&gt;&lt;/V&gt;&lt;K&gt;addressee.organisation.remarks&lt;/K&gt;&lt;V&gt;&lt;/V&gt;&lt;K&gt;addressee.organisation.generalemail&lt;/K&gt;&lt;V&gt;&lt;/V&gt;&lt;K&gt;addressee.organisation.generalemail.mailbox&lt;/K&gt;&lt;V&gt;&lt;/V&gt;&lt;K&gt;addressee.organisation.generalemail.domain&lt;/K&gt;&lt;V&gt;&lt;/V&gt;&lt;K&gt;addressee.organisation.generalemail.domain.topleveldomain&lt;/K&gt;&lt;V&gt;&lt;/V&gt;&lt;K&gt;addressee.organisation.generalemail.domain.subleveldomain&lt;/K&gt;&lt;V&gt;&lt;/V&gt;&lt;K&gt;addressee.organisation.generalemail.address&lt;/K&gt;&lt;V&gt;&lt;/V&gt;&lt;K&gt;addressee.searchtext&lt;/K&gt;&lt;V&gt;&lt;/V&gt;&lt;K&gt;addressee.fax&lt;/K&gt;&lt;V&gt;&lt;/V&gt;&lt;K&gt;addressee.fax.number&lt;/K&gt;&lt;V&gt;&lt;/V&gt;&lt;K&gt;addressee.faxnumber&lt;/K&gt;&lt;V&gt;&lt;/V&gt;&lt;K&gt;addressee.faxnumber.number&lt;/K&gt;&lt;V&gt;&lt;/V&gt;&lt;K&gt;_entry&lt;/K&gt;&lt;V&gt;Everything4Office&lt;/V&gt;&lt;K&gt;_entry.version&lt;/K&gt;&lt;V&gt;3.0.1.29517&lt;/V&gt;&lt;K&gt;author&lt;/K&gt;&lt;V&gt;James Thomas&lt;/V&gt;&lt;K&gt;author.label&lt;/K&gt;&lt;V&gt;_x000d__x000a_Information_x0009_&lt;/V&gt;&lt;K&gt;author.initials&lt;/K&gt;&lt;V&gt;JAT&lt;/V&gt;&lt;K&gt;author.initials.label&lt;/K&gt;&lt;V&gt;&lt;/V&gt;&lt;K&gt;author.directphone&lt;/K&gt;&lt;V&gt;&lt;/V&gt;&lt;K&gt;author.directphone.label&lt;/K&gt;&lt;V&gt;&lt;/V&gt;&lt;K&gt;author.directphone.number&lt;/K&gt;&lt;V&gt;&lt;/V&gt;&lt;K&gt;author.directfax&lt;/K&gt;&lt;V&gt;&lt;/V&gt;&lt;K&gt;author.directfax.number&lt;/K&gt;&lt;V&gt;&lt;/V&gt;&lt;K&gt;author.directemail&lt;/K&gt;&lt;V&gt;james.thomas@kiwa.co.uk&lt;/V&gt;&lt;K&gt;author.directemail.label&lt;/K&gt;&lt;V&gt;_x000d__x000a_E-mail_x0009_&lt;/V&gt;&lt;K&gt;author.directemail.mailbox&lt;/K&gt;&lt;V&gt;james.thomas&lt;/V&gt;&lt;K&gt;author.directemail.domain&lt;/K&gt;&lt;V&gt;kiwa.co.uk&lt;/V&gt;&lt;K&gt;author.directemail.domain.topleveldomain&lt;/K&gt;&lt;V&gt;uk&lt;/V&gt;&lt;K&gt;author.directemail.domain.subleveldomain&lt;/K&gt;&lt;V&gt;kiwa.co&lt;/V&gt;&lt;K&gt;author.directemail.address&lt;/K&gt;&lt;V&gt;james.thomas@kiwa.co.uk&lt;/V&gt;&lt;K&gt;author.email&lt;/K&gt;&lt;V&gt;james.thomas@kiwa.co.uk&lt;/V&gt;&lt;K&gt;author.email.label&lt;/K&gt;&lt;V&gt;_x000d__x000a_E-mail_x0009_&lt;/V&gt;&lt;K&gt;author.email.mailbox&lt;/K&gt;&lt;V&gt;james.thomas&lt;/V&gt;&lt;K&gt;author.email.domain&lt;/K&gt;&lt;V&gt;kiwa.co.uk&lt;/V&gt;&lt;K&gt;author.email.domain.topleveldomain&lt;/K&gt;&lt;V&gt;uk&lt;/V&gt;&lt;K&gt;author.email.domain.subleveldomain&lt;/K&gt;&lt;V&gt;kiwa.co&lt;/V&gt;&lt;K&gt;author.email.address&lt;/K&gt;&lt;V&gt;james.thomas@kiwa.co.uk&lt;/V&gt;&lt;K&gt;author.employeename&lt;/K&gt;&lt;V&gt;James Thomas&lt;/V&gt;&lt;K&gt;_papertypefirst&lt;/K&gt;&lt;V&gt;Letter&lt;/V&gt;&lt;K&gt;enclosures&lt;/K&gt;&lt;V&gt;&lt;/V&gt;&lt;K&gt;enclosures.count&lt;/K&gt;&lt;V&gt;&lt;/V&gt;&lt;K&gt;enclosures.count.label&lt;/K&gt;&lt;V&gt;&lt;/V&gt;&lt;K&gt;enclosures.list&lt;/K&gt;&lt;V&gt;&lt;/V&gt;&lt;K&gt;undersignedby&lt;/K&gt;&lt;V&gt;&lt;/V&gt;&lt;K&gt;undersignedby.informalfunction&lt;/K&gt;&lt;V&gt;&lt;/V&gt;&lt;K&gt;undersignedby.informalfunction.label&lt;/K&gt;&lt;V&gt;&lt;/V&gt;&lt;K&gt;undersignedby.directfax&lt;/K&gt;&lt;V&gt;&lt;/V&gt;&lt;K&gt;undersignedby.directfax.number&lt;/K&gt;&lt;V&gt;&lt;/V&gt;&lt;K&gt;undersignedby.directemail&lt;/K&gt;&lt;V&gt;&lt;/V&gt;&lt;K&gt;undersignedby.directemail.mailbox&lt;/K&gt;&lt;V&gt;&lt;/V&gt;&lt;K&gt;undersignedby.directemail.domain&lt;/K&gt;&lt;V&gt;&lt;/V&gt;&lt;K&gt;undersignedby.directemail.domain.topleveldomain&lt;/K&gt;&lt;V&gt;&lt;/V&gt;&lt;K&gt;undersignedby.directemail.domain.subleveldomain&lt;/K&gt;&lt;V&gt;&lt;/V&gt;&lt;K&gt;undersignedby.directemail.address&lt;/K&gt;&lt;V&gt;&lt;/V&gt;&lt;K&gt;undersignedby.formalfunction&lt;/K&gt;&lt;V&gt;&lt;/V&gt;&lt;K&gt;undersignedby.formalfunction.label&lt;/K&gt;&lt;V&gt;&lt;/V&gt;&lt;K&gt;undersignedby.selector&lt;/K&gt;&lt;V&gt;&lt;/V&gt;&lt;K&gt;undersignedby.employeename&lt;/K&gt;&lt;V&gt;&lt;/V&gt;&lt;K&gt;undersignedby.function&lt;/K&gt;&lt;V&gt;&lt;/V&gt;&lt;K&gt;undersignedby.formalname&lt;/K&gt;&lt;V&gt;&lt;/V&gt;&lt;K&gt;undersignedby.directphone&lt;/K&gt;&lt;V&gt;&lt;/V&gt;&lt;K&gt;undersignedby.directphone.number&lt;/K&gt;&lt;V&gt;&lt;/V&gt;&lt;K&gt;undersignedby.initials&lt;/K&gt;&lt;V&gt;&lt;/V&gt;&lt;K&gt;undersignedby.search&lt;/K&gt;&lt;V&gt;&lt;/V&gt;&lt;K&gt;undersignedby.informalname&lt;/K&gt;&lt;V&gt;&lt;/V&gt;&lt;K&gt;undersignedby.label&lt;/K&gt;&lt;V&gt;&lt;/V&gt;&lt;K&gt;salutation&lt;/K&gt;&lt;V&gt;Dear Sir/Madam,&lt;/V&gt;&lt;K&gt;salutation.label&lt;/K&gt;&lt;V&gt;&lt;/V&gt;&lt;K&gt;organisation&lt;/K&gt;&lt;V&gt;&lt;/V&gt;&lt;K&gt;organisation.deliveryaddress&lt;/K&gt;&lt;V&gt;&lt;/V&gt;&lt;K&gt;organisation.deliveryaddress.country&lt;/K&gt;&lt;V&gt;&lt;/V&gt;&lt;K&gt;organisation.deliveryaddress.country.countrynameinenglish&lt;/K&gt;&lt;V&gt;&lt;/V&gt;&lt;K&gt;organisation.deliveryaddress.country.countrynameinnativelanguages&lt;/K&gt;&lt;V&gt;&lt;/V&gt;&lt;K&gt;organisation.deliveryaddress.country.countryid&lt;/K&gt;&lt;V&gt;&lt;/V&gt;&lt;K&gt;organisation.deliveryaddress.country.countrynameinuserlanguage&lt;/K&gt;&lt;V&gt;&lt;/V&gt;&lt;K&gt;organisation.deliveryaddress.zipcode&lt;/K&gt;&lt;V&gt;&lt;/V&gt;&lt;K&gt;organisation.deliveryaddress.formattedaddress&lt;/K&gt;&lt;V&gt;&lt;/V&gt;&lt;K&gt;organisation.deliveryaddress.city&lt;/K&gt;&lt;V&gt;&lt;/V&gt;&lt;K&gt;organisation.deliveryaddress.stateorprovince&lt;/K&gt;&lt;V&gt;&lt;/V&gt;&lt;K&gt;organisation.deliveryaddress.address&lt;/K&gt;&lt;V&gt;&lt;/V&gt;&lt;K&gt;organisation.organisationname&lt;/K&gt;&lt;V&gt;&lt;/V&gt;&lt;K&gt;organisation.visitingaddress&lt;/K&gt;&lt;V&gt;&lt;/V&gt;&lt;K&gt;organisation.visitingaddress.country&lt;/K&gt;&lt;V&gt;&lt;/V&gt;&lt;K&gt;organisation.visitingaddress.country.countrynameinenglish&lt;/K&gt;&lt;V&gt;&lt;/V&gt;&lt;K&gt;organisation.visitingaddress.country.countrynameinnativelanguages&lt;/K&gt;&lt;V&gt;&lt;/V&gt;&lt;K&gt;organisation.visitingaddress.country.countryid&lt;/K&gt;&lt;V&gt;&lt;/V&gt;&lt;K&gt;organisation.visitingaddress.country.countrynameinuserlanguage&lt;/K&gt;&lt;V&gt;&lt;/V&gt;&lt;K&gt;organisation.visitingaddress.zipcode&lt;/K&gt;&lt;V&gt;&lt;/V&gt;&lt;K&gt;organisation.visitingaddress.formattedaddress&lt;/K&gt;&lt;V&gt;&lt;/V&gt;&lt;K&gt;organisation.visitingaddress.city&lt;/K&gt;&lt;V&gt;&lt;/V&gt;&lt;K&gt;organisation.visitingaddress.stateorprovince&lt;/K&gt;&lt;V&gt;&lt;/V&gt;&lt;K&gt;organisation.visitingaddress.address&lt;/K&gt;&lt;V&gt;&lt;/V&gt;&lt;K&gt;organisation.generalfax&lt;/K&gt;&lt;V&gt;&lt;/V&gt;&lt;K&gt;organisation.generalfax.number&lt;/K&gt;&lt;V&gt;&lt;/V&gt;&lt;K&gt;organisation.generalphone&lt;/K&gt;&lt;V&gt;&lt;/V&gt;&lt;K&gt;organisation.generalphone.number&lt;/K&gt;&lt;V&gt;&lt;/V&gt;&lt;K&gt;organisation.extraaddresses&lt;/K&gt;&lt;V&gt;&lt;/V&gt;&lt;K&gt;organisation.billingaddress&lt;/K&gt;&lt;V&gt;&lt;/V&gt;&lt;K&gt;organisation.billingaddress.country&lt;/K&gt;&lt;V&gt;&lt;/V&gt;&lt;K&gt;organisation.billingaddress.country.countrynameinenglish&lt;/K&gt;&lt;V&gt;&lt;/V&gt;&lt;K&gt;organisation.billingaddress.country.countrynameinnativelanguages&lt;/K&gt;&lt;V&gt;&lt;/V&gt;&lt;K&gt;organisation.billingaddress.country.countryid&lt;/K&gt;&lt;V&gt;&lt;/V&gt;&lt;K&gt;organisation.billingaddress.country.countrynameinuserlanguage&lt;/K&gt;&lt;V&gt;&lt;/V&gt;&lt;K&gt;organisation.billingaddress.zipcode&lt;/K&gt;&lt;V&gt;&lt;/V&gt;&lt;K&gt;organisation.billingaddress.formattedaddress&lt;/K&gt;&lt;V&gt;&lt;/V&gt;&lt;K&gt;organisation.billingaddress.city&lt;/K&gt;&lt;V&gt;&lt;/V&gt;&lt;K&gt;organisation.billingaddress.stateorprovince&lt;/K&gt;&lt;V&gt;&lt;/V&gt;&lt;K&gt;organisation.billingaddress.address&lt;/K&gt;&lt;V&gt;&lt;/V&gt;&lt;K&gt;organisation.specialsalutation&lt;/K&gt;&lt;V&gt;&lt;/V&gt;&lt;K&gt;organisation.generalweb&lt;/K&gt;&lt;V&gt;&lt;/V&gt;&lt;K&gt;organisation.generalweb.domain&lt;/K&gt;&lt;V&gt;&lt;/V&gt;&lt;K&gt;organisation.generalweb.domain.topleveldomain&lt;/K&gt;&lt;V&gt;&lt;/V&gt;&lt;K&gt;organisation.generalweb.domain.subleveldomain&lt;/K&gt;&lt;V&gt;&lt;/V&gt;&lt;K&gt;organisation.generalweb.url&lt;/K&gt;&lt;V&gt;&lt;/V&gt;&lt;K&gt;organisation.generalweb.subdomain&lt;/K&gt;&lt;V&gt;&lt;/V&gt;&lt;K&gt;organisation.label&lt;/K&gt;&lt;V&gt;&lt;/V&gt;&lt;K&gt;organisation.postaladdress&lt;/K&gt;&lt;V&gt;&lt;/V&gt;&lt;K&gt;organisation.postaladdress.country&lt;/K&gt;&lt;V&gt;&lt;/V&gt;&lt;K&gt;organisation.postaladdress.country.countrynameinenglish&lt;/K&gt;&lt;V&gt;&lt;/V&gt;&lt;K&gt;organisation.postaladdress.country.countrynameinnativelanguages&lt;/K&gt;&lt;V&gt;&lt;/V&gt;&lt;K&gt;organisation.postaladdress.country.countryid&lt;/K&gt;&lt;V&gt;&lt;/V&gt;&lt;K&gt;organisation.postaladdress.country.countrynameinuserlanguage&lt;/K&gt;&lt;V&gt;&lt;/V&gt;&lt;K&gt;organisation.postaladdress.zipcode&lt;/K&gt;&lt;V&gt;&lt;/V&gt;&lt;K&gt;organisation.postaladdress.formattedaddress&lt;/K&gt;&lt;V&gt;&lt;/V&gt;&lt;K&gt;organisation.postaladdress.city&lt;/K&gt;&lt;V&gt;&lt;/V&gt;&lt;K&gt;organisation.postaladdress.stateorprovince&lt;/K&gt;&lt;V&gt;&lt;/V&gt;&lt;K&gt;organisation.postaladdress.address&lt;/K&gt;&lt;V&gt;&lt;/V&gt;&lt;K&gt;organisation.specialattendee&lt;/K&gt;&lt;V&gt;&lt;/V&gt;&lt;K&gt;organisation.remarks&lt;/K&gt;&lt;V&gt;&lt;/V&gt;&lt;K&gt;organisation.generalemail&lt;/K&gt;&lt;V&gt;&lt;/V&gt;&lt;K&gt;organisation.generalemail.mailbox&lt;/K&gt;&lt;V&gt;&lt;/V&gt;&lt;K&gt;organisation.generalemail.domain&lt;/K&gt;&lt;V&gt;&lt;/V&gt;&lt;K&gt;organisation.generalemail.domain.topleveldomain&lt;/K&gt;&lt;V&gt;&lt;/V&gt;&lt;K&gt;organisation.generalemail.domain.subleveldomain&lt;/K&gt;&lt;V&gt;&lt;/V&gt;&lt;K&gt;organisation.generalemail.address&lt;/K&gt;&lt;V&gt;&lt;/V&gt;&lt;K&gt;_archiveid&lt;/K&gt;&lt;V&gt;&lt;/V&gt;&lt;K&gt;_archiveversion&lt;/K&gt;&lt;V&gt;&lt;/V&gt;&lt;K&gt;_license&lt;/K&gt;&lt;V&gt;Kiwa N.V.&lt;/V&gt;&lt;K&gt;_doccode&lt;/K&gt;&lt;V&gt;Brief&lt;/V&gt;&lt;K&gt;department&lt;/K&gt;&lt;V&gt;&lt;/V&gt;&lt;K&gt;department.label&lt;/K&gt;&lt;V&gt;&lt;/V&gt;&lt;K&gt;location&lt;/K&gt;&lt;V&gt;&lt;/V&gt;&lt;K&gt;location.internet&lt;/K&gt;&lt;V&gt;www.kiwa.co.uk&lt;/V&gt;&lt;K&gt;location.fax&lt;/K&gt;&lt;V&gt;+44 (0)1242 676 506&lt;/V&gt;&lt;K&gt;location.locationname&lt;/K&gt;&lt;V&gt;Cheltenhem&lt;/V&gt;&lt;K&gt;location.locationcode&lt;/K&gt;&lt;V&gt;Cheltenham&lt;/V&gt;&lt;K&gt;location.phone&lt;/K&gt;&lt;V&gt;+44 (0)1242 677 877&lt;/V&gt;&lt;K&gt;location.address&lt;/K&gt;&lt;V&gt;The Orchard Business Centre_x000d__x000a_Stoke Orchard_x000d__x000a_Cheltenham_x000d__x000a_Gloucestershire, GL52 7RZ &lt;/V&gt;&lt;K&gt;_papertypeodd&lt;/K&gt;&lt;V&gt;&lt;/V&gt;&lt;K&gt;greeting&lt;/K&gt;&lt;V&gt;Kind Regards,&lt;/V&gt;&lt;K&gt;greeting.label&lt;/K&gt;&lt;V&gt;&lt;/V&gt;&lt;K&gt;contactperson&lt;/K&gt;&lt;V&gt;&lt;/V&gt;&lt;K&gt;contactperson.informalfunction&lt;/K&gt;&lt;V&gt;&lt;/V&gt;&lt;K&gt;contactperson.directfax&lt;/K&gt;&lt;V&gt;&lt;/V&gt;&lt;K&gt;contactperson.directfax.number&lt;/K&gt;&lt;V&gt;&lt;/V&gt;&lt;K&gt;contactperson.directemail&lt;/K&gt;&lt;V&gt;&lt;/V&gt;&lt;K&gt;contactperson.directemail.mailbox&lt;/K&gt;&lt;V&gt;&lt;/V&gt;&lt;K&gt;contactperson.directemail.domain&lt;/K&gt;&lt;V&gt;&lt;/V&gt;&lt;K&gt;contactperson.directemail.domain.topleveldomain&lt;/K&gt;&lt;V&gt;&lt;/V&gt;&lt;K&gt;contactperson.directemail.domain.subleveldomain&lt;/K&gt;&lt;V&gt;&lt;/V&gt;&lt;K&gt;contactperson.directemail.address&lt;/K&gt;&lt;V&gt;&lt;/V&gt;&lt;K&gt;contactperson.formalfunction&lt;/K&gt;&lt;V&gt;&lt;/V&gt;&lt;K&gt;contactperson.employeename&lt;/K&gt;&lt;V&gt;&lt;/V&gt;&lt;K&gt;contactperson.function&lt;/K&gt;&lt;V&gt;&lt;/V&gt;&lt;K&gt;contactperson.formalname&lt;/K&gt;&lt;V&gt;&lt;/V&gt;&lt;K&gt;contactperson.directphone&lt;/K&gt;&lt;V&gt;&lt;/V&gt;&lt;K&gt;contactperson.directphone.number&lt;/K&gt;&lt;V&gt;&lt;/V&gt;&lt;K&gt;contactperson.initials&lt;/K&gt;&lt;V&gt;&lt;/V&gt;&lt;K&gt;contactperson.search&lt;/K&gt;&lt;V&gt;&lt;/V&gt;&lt;K&gt;contactperson.informalname&lt;/K&gt;&lt;V&gt;&lt;/V&gt;&lt;K&gt;_core&lt;/K&gt;&lt;V&gt;Everything4Office.Core&lt;/V&gt;&lt;K&gt;_core.version&lt;/K&gt;&lt;V&gt;3.0.1.29518&lt;/V&gt;&lt;K&gt;project&lt;/K&gt;&lt;V&gt;&lt;/V&gt;&lt;K&gt;project.projectnumber&lt;/K&gt;&lt;V&gt;&lt;/V&gt;&lt;K&gt;project.projectnumber.label&lt;/K&gt;&lt;V&gt;&lt;/V&gt;&lt;K&gt;project.projectname&lt;/K&gt;&lt;V&gt;&lt;/V&gt;&lt;K&gt;projectname&lt;/K&gt;&lt;V&gt;&lt;/V&gt;&lt;K&gt;confidential&lt;/K&gt;&lt;V&gt;&lt;/V&gt;&lt;K&gt;confidential.label&lt;/K&gt;&lt;V&gt;&lt;/V&gt;"/>
  </w:docVars>
  <w:rsids>
    <w:rsidRoot w:val="00F20BDE"/>
    <w:rsid w:val="000031A5"/>
    <w:rsid w:val="00017879"/>
    <w:rsid w:val="000540DF"/>
    <w:rsid w:val="00056A21"/>
    <w:rsid w:val="00083F4B"/>
    <w:rsid w:val="000914E0"/>
    <w:rsid w:val="000A58DC"/>
    <w:rsid w:val="000B0067"/>
    <w:rsid w:val="000C5FE2"/>
    <w:rsid w:val="000F54C0"/>
    <w:rsid w:val="00100B55"/>
    <w:rsid w:val="001056F2"/>
    <w:rsid w:val="00143C85"/>
    <w:rsid w:val="0015540B"/>
    <w:rsid w:val="001937C9"/>
    <w:rsid w:val="001B2726"/>
    <w:rsid w:val="001B63F4"/>
    <w:rsid w:val="001C4E14"/>
    <w:rsid w:val="001E5565"/>
    <w:rsid w:val="00212239"/>
    <w:rsid w:val="00213F8C"/>
    <w:rsid w:val="00215DF3"/>
    <w:rsid w:val="0027179D"/>
    <w:rsid w:val="002E6D3B"/>
    <w:rsid w:val="002F1E44"/>
    <w:rsid w:val="0031683F"/>
    <w:rsid w:val="003174DF"/>
    <w:rsid w:val="00337A64"/>
    <w:rsid w:val="003423FD"/>
    <w:rsid w:val="003560F5"/>
    <w:rsid w:val="00357727"/>
    <w:rsid w:val="00361692"/>
    <w:rsid w:val="00365116"/>
    <w:rsid w:val="003B0D4A"/>
    <w:rsid w:val="003B0E61"/>
    <w:rsid w:val="003C264C"/>
    <w:rsid w:val="003D43F8"/>
    <w:rsid w:val="003E2276"/>
    <w:rsid w:val="003F18D0"/>
    <w:rsid w:val="00413239"/>
    <w:rsid w:val="00460E25"/>
    <w:rsid w:val="0049556B"/>
    <w:rsid w:val="004C00D9"/>
    <w:rsid w:val="004D4FF6"/>
    <w:rsid w:val="004E20F6"/>
    <w:rsid w:val="00502055"/>
    <w:rsid w:val="0053702F"/>
    <w:rsid w:val="00542874"/>
    <w:rsid w:val="00563E87"/>
    <w:rsid w:val="00574CA5"/>
    <w:rsid w:val="005A1094"/>
    <w:rsid w:val="005B58C5"/>
    <w:rsid w:val="005C581B"/>
    <w:rsid w:val="005D2C74"/>
    <w:rsid w:val="005E62BD"/>
    <w:rsid w:val="00640B64"/>
    <w:rsid w:val="00682F08"/>
    <w:rsid w:val="00684AF5"/>
    <w:rsid w:val="006A24E4"/>
    <w:rsid w:val="006B4ABA"/>
    <w:rsid w:val="006D581D"/>
    <w:rsid w:val="0072270E"/>
    <w:rsid w:val="007815D6"/>
    <w:rsid w:val="007A3C47"/>
    <w:rsid w:val="0084575C"/>
    <w:rsid w:val="008478F3"/>
    <w:rsid w:val="008506F8"/>
    <w:rsid w:val="008B263B"/>
    <w:rsid w:val="008D1813"/>
    <w:rsid w:val="008E138A"/>
    <w:rsid w:val="008E4061"/>
    <w:rsid w:val="0090185F"/>
    <w:rsid w:val="00917269"/>
    <w:rsid w:val="0092616A"/>
    <w:rsid w:val="00983B62"/>
    <w:rsid w:val="009B1A2C"/>
    <w:rsid w:val="009D3F8E"/>
    <w:rsid w:val="009D7013"/>
    <w:rsid w:val="00A261B2"/>
    <w:rsid w:val="00A365B3"/>
    <w:rsid w:val="00A36DD1"/>
    <w:rsid w:val="00A422F3"/>
    <w:rsid w:val="00A80BB6"/>
    <w:rsid w:val="00A85C06"/>
    <w:rsid w:val="00A90158"/>
    <w:rsid w:val="00AA45E8"/>
    <w:rsid w:val="00AB5298"/>
    <w:rsid w:val="00AC019C"/>
    <w:rsid w:val="00AC5EEE"/>
    <w:rsid w:val="00AD7B51"/>
    <w:rsid w:val="00AF00BF"/>
    <w:rsid w:val="00B151B5"/>
    <w:rsid w:val="00B23BCC"/>
    <w:rsid w:val="00B453E4"/>
    <w:rsid w:val="00B818E1"/>
    <w:rsid w:val="00B85467"/>
    <w:rsid w:val="00BB2140"/>
    <w:rsid w:val="00BB32E4"/>
    <w:rsid w:val="00BB7438"/>
    <w:rsid w:val="00BE0FE2"/>
    <w:rsid w:val="00C245A3"/>
    <w:rsid w:val="00C260F2"/>
    <w:rsid w:val="00C30AA4"/>
    <w:rsid w:val="00C356D9"/>
    <w:rsid w:val="00C70898"/>
    <w:rsid w:val="00C81241"/>
    <w:rsid w:val="00CB41EF"/>
    <w:rsid w:val="00CB76A5"/>
    <w:rsid w:val="00CF7929"/>
    <w:rsid w:val="00D12A28"/>
    <w:rsid w:val="00D201E0"/>
    <w:rsid w:val="00D258F9"/>
    <w:rsid w:val="00D35AB0"/>
    <w:rsid w:val="00D53E91"/>
    <w:rsid w:val="00D63F56"/>
    <w:rsid w:val="00D8614F"/>
    <w:rsid w:val="00DB58A0"/>
    <w:rsid w:val="00DC3E90"/>
    <w:rsid w:val="00DC7536"/>
    <w:rsid w:val="00DE0A7C"/>
    <w:rsid w:val="00E36CBB"/>
    <w:rsid w:val="00E45CF3"/>
    <w:rsid w:val="00E61D14"/>
    <w:rsid w:val="00E7145B"/>
    <w:rsid w:val="00E92475"/>
    <w:rsid w:val="00ED5C86"/>
    <w:rsid w:val="00EF2808"/>
    <w:rsid w:val="00F008A0"/>
    <w:rsid w:val="00F12FA4"/>
    <w:rsid w:val="00F13298"/>
    <w:rsid w:val="00F20BDE"/>
    <w:rsid w:val="00F22587"/>
    <w:rsid w:val="00F31F16"/>
    <w:rsid w:val="00F50AF7"/>
    <w:rsid w:val="00FA529D"/>
    <w:rsid w:val="00FD53A4"/>
    <w:rsid w:val="00FE3232"/>
    <w:rsid w:val="00FF438F"/>
    <w:rsid w:val="08DC81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7CF2B"/>
  <w15:docId w15:val="{0D0365EF-B618-4296-AB2F-CBA544BCF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109"/>
    <w:pPr>
      <w:spacing w:line="240" w:lineRule="atLeast"/>
    </w:pPr>
    <w:rPr>
      <w:rFonts w:ascii="Book Antiqua" w:hAnsi="Book Antiqua"/>
      <w:lang w:eastAsia="nl-NL"/>
    </w:rPr>
  </w:style>
  <w:style w:type="paragraph" w:styleId="Heading1">
    <w:name w:val="heading 1"/>
    <w:basedOn w:val="Normal"/>
    <w:next w:val="Normal"/>
    <w:uiPriority w:val="9"/>
    <w:qFormat/>
    <w:rsid w:val="003B0E61"/>
    <w:pPr>
      <w:keepNext/>
      <w:numPr>
        <w:numId w:val="3"/>
      </w:numPr>
      <w:spacing w:line="240" w:lineRule="auto"/>
      <w:outlineLvl w:val="0"/>
    </w:pPr>
    <w:rPr>
      <w:b/>
      <w:sz w:val="40"/>
    </w:rPr>
  </w:style>
  <w:style w:type="paragraph" w:styleId="Heading2">
    <w:name w:val="heading 2"/>
    <w:basedOn w:val="Normal"/>
    <w:next w:val="Normal"/>
    <w:uiPriority w:val="9"/>
    <w:qFormat/>
    <w:rsid w:val="003B0E61"/>
    <w:pPr>
      <w:keepNext/>
      <w:numPr>
        <w:ilvl w:val="1"/>
        <w:numId w:val="4"/>
      </w:numPr>
      <w:spacing w:before="480" w:line="240" w:lineRule="auto"/>
      <w:outlineLvl w:val="1"/>
    </w:pPr>
    <w:rPr>
      <w:rFonts w:ascii="Univers" w:hAnsi="Univers"/>
      <w:b/>
      <w:sz w:val="18"/>
    </w:rPr>
  </w:style>
  <w:style w:type="paragraph" w:styleId="Heading3">
    <w:name w:val="heading 3"/>
    <w:basedOn w:val="Normal"/>
    <w:next w:val="Normal"/>
    <w:uiPriority w:val="9"/>
    <w:qFormat/>
    <w:rsid w:val="003B0E61"/>
    <w:pPr>
      <w:keepNext/>
      <w:numPr>
        <w:ilvl w:val="2"/>
        <w:numId w:val="5"/>
      </w:numPr>
      <w:spacing w:before="240" w:line="240" w:lineRule="auto"/>
      <w:outlineLvl w:val="2"/>
    </w:pPr>
    <w:rPr>
      <w:rFonts w:ascii="Univers" w:hAnsi="Univers"/>
      <w:b/>
      <w:i/>
    </w:rPr>
  </w:style>
  <w:style w:type="paragraph" w:styleId="Heading5">
    <w:name w:val="heading 5"/>
    <w:basedOn w:val="Normal"/>
    <w:next w:val="Normal"/>
    <w:link w:val="Heading5Char"/>
    <w:uiPriority w:val="9"/>
    <w:semiHidden/>
    <w:unhideWhenUsed/>
    <w:qFormat/>
    <w:rsid w:val="00F12FA4"/>
    <w:pPr>
      <w:spacing w:before="240" w:after="60"/>
      <w:outlineLvl w:val="4"/>
    </w:pPr>
    <w:rPr>
      <w:rFonts w:ascii="Calibri" w:hAnsi="Calibri"/>
      <w:b/>
      <w:bCs/>
      <w:i/>
      <w:iCs/>
      <w:sz w:val="26"/>
      <w:szCs w:val="26"/>
    </w:rPr>
  </w:style>
  <w:style w:type="paragraph" w:styleId="Heading9">
    <w:name w:val="heading 9"/>
    <w:basedOn w:val="Normal"/>
    <w:next w:val="Normal"/>
    <w:link w:val="Heading9Char"/>
    <w:uiPriority w:val="9"/>
    <w:semiHidden/>
    <w:unhideWhenUsed/>
    <w:qFormat/>
    <w:rsid w:val="00F12FA4"/>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C6C4E"/>
    <w:pPr>
      <w:tabs>
        <w:tab w:val="center" w:pos="4536"/>
        <w:tab w:val="right" w:pos="9072"/>
      </w:tabs>
    </w:pPr>
  </w:style>
  <w:style w:type="paragraph" w:customStyle="1" w:styleId="Kop14pt">
    <w:name w:val="Kop14pt"/>
    <w:basedOn w:val="Normal"/>
    <w:rsid w:val="009166A9"/>
    <w:rPr>
      <w:b/>
      <w:sz w:val="28"/>
    </w:rPr>
  </w:style>
  <w:style w:type="paragraph" w:customStyle="1" w:styleId="Kop18pt">
    <w:name w:val="Kop18pt"/>
    <w:basedOn w:val="Normal"/>
    <w:rsid w:val="003B0E61"/>
    <w:rPr>
      <w:b/>
      <w:sz w:val="36"/>
    </w:rPr>
  </w:style>
  <w:style w:type="paragraph" w:customStyle="1" w:styleId="Kop20pt">
    <w:name w:val="Kop20pt"/>
    <w:basedOn w:val="Normal"/>
    <w:rsid w:val="003B0E61"/>
    <w:rPr>
      <w:b/>
      <w:sz w:val="40"/>
    </w:rPr>
  </w:style>
  <w:style w:type="paragraph" w:customStyle="1" w:styleId="Kop24pt">
    <w:name w:val="Kop24pt"/>
    <w:basedOn w:val="Normal"/>
    <w:rsid w:val="009166A9"/>
    <w:rPr>
      <w:b/>
      <w:sz w:val="48"/>
    </w:rPr>
  </w:style>
  <w:style w:type="paragraph" w:customStyle="1" w:styleId="Kop28pt">
    <w:name w:val="Kop28pt"/>
    <w:basedOn w:val="Normal"/>
    <w:rsid w:val="009166A9"/>
    <w:rPr>
      <w:b/>
      <w:sz w:val="56"/>
    </w:rPr>
  </w:style>
  <w:style w:type="paragraph" w:customStyle="1" w:styleId="Kop36pt">
    <w:name w:val="Kop36pt"/>
    <w:basedOn w:val="Normal"/>
    <w:rsid w:val="009166A9"/>
    <w:rPr>
      <w:b/>
      <w:sz w:val="72"/>
    </w:rPr>
  </w:style>
  <w:style w:type="paragraph" w:customStyle="1" w:styleId="subKop10pt">
    <w:name w:val="subKop10pt"/>
    <w:basedOn w:val="Normal"/>
    <w:rsid w:val="003B0E61"/>
    <w:rPr>
      <w:i/>
    </w:rPr>
  </w:style>
  <w:style w:type="paragraph" w:customStyle="1" w:styleId="subKop14pt">
    <w:name w:val="subKop14pt"/>
    <w:basedOn w:val="Normal"/>
    <w:rsid w:val="003B0E61"/>
    <w:rPr>
      <w:i/>
      <w:sz w:val="28"/>
    </w:rPr>
  </w:style>
  <w:style w:type="paragraph" w:customStyle="1" w:styleId="subKop18pt">
    <w:name w:val="subKop18pt"/>
    <w:basedOn w:val="Normal"/>
    <w:rsid w:val="003B0E61"/>
    <w:rPr>
      <w:i/>
      <w:sz w:val="36"/>
    </w:rPr>
  </w:style>
  <w:style w:type="paragraph" w:customStyle="1" w:styleId="subKop24pt">
    <w:name w:val="subKop24pt"/>
    <w:basedOn w:val="Normal"/>
    <w:rsid w:val="003B0E61"/>
    <w:rPr>
      <w:i/>
      <w:sz w:val="48"/>
    </w:rPr>
  </w:style>
  <w:style w:type="paragraph" w:customStyle="1" w:styleId="Intro">
    <w:name w:val="Intro"/>
    <w:basedOn w:val="Normal"/>
    <w:rsid w:val="003B0E61"/>
    <w:pPr>
      <w:spacing w:line="240" w:lineRule="exact"/>
    </w:pPr>
    <w:rPr>
      <w:rFonts w:ascii="Univers" w:hAnsi="Univers"/>
      <w:b/>
    </w:rPr>
  </w:style>
  <w:style w:type="paragraph" w:customStyle="1" w:styleId="Tussenkop">
    <w:name w:val="Tussenkop"/>
    <w:basedOn w:val="Normal"/>
    <w:rsid w:val="003B0E61"/>
    <w:rPr>
      <w:rFonts w:ascii="Univers" w:hAnsi="Univers"/>
      <w:b/>
    </w:rPr>
  </w:style>
  <w:style w:type="paragraph" w:customStyle="1" w:styleId="subTussenkop">
    <w:name w:val="subTussenkop"/>
    <w:basedOn w:val="Normal"/>
    <w:rsid w:val="003B0E61"/>
    <w:rPr>
      <w:i/>
    </w:rPr>
  </w:style>
  <w:style w:type="paragraph" w:customStyle="1" w:styleId="Fotobijschrift">
    <w:name w:val="Fotobijschrift"/>
    <w:basedOn w:val="Normal"/>
    <w:rsid w:val="003B0E61"/>
    <w:pPr>
      <w:spacing w:line="240" w:lineRule="exact"/>
    </w:pPr>
    <w:rPr>
      <w:i/>
      <w:sz w:val="16"/>
    </w:rPr>
  </w:style>
  <w:style w:type="paragraph" w:customStyle="1" w:styleId="AandachtGroot">
    <w:name w:val="AandachtGroot"/>
    <w:basedOn w:val="Normal"/>
    <w:rsid w:val="003B0E61"/>
    <w:pPr>
      <w:spacing w:line="300" w:lineRule="exact"/>
    </w:pPr>
    <w:rPr>
      <w:rFonts w:ascii="Univers" w:hAnsi="Univers"/>
      <w:b/>
    </w:rPr>
  </w:style>
  <w:style w:type="paragraph" w:customStyle="1" w:styleId="AandachtKlein">
    <w:name w:val="AandachtKlein"/>
    <w:basedOn w:val="Normal"/>
    <w:rsid w:val="003B0E61"/>
    <w:pPr>
      <w:spacing w:line="260" w:lineRule="exact"/>
    </w:pPr>
    <w:rPr>
      <w:i/>
      <w:sz w:val="16"/>
    </w:rPr>
  </w:style>
  <w:style w:type="paragraph" w:customStyle="1" w:styleId="Accent">
    <w:name w:val="Accent"/>
    <w:basedOn w:val="Normal"/>
    <w:rsid w:val="003B0E61"/>
    <w:rPr>
      <w:b/>
    </w:rPr>
  </w:style>
  <w:style w:type="paragraph" w:customStyle="1" w:styleId="Voetnoot">
    <w:name w:val="Voetnoot"/>
    <w:basedOn w:val="Normal"/>
    <w:rsid w:val="003B0E61"/>
    <w:rPr>
      <w:i/>
      <w:sz w:val="16"/>
    </w:rPr>
  </w:style>
  <w:style w:type="paragraph" w:customStyle="1" w:styleId="VoettekstKlein">
    <w:name w:val="VoettekstKlein"/>
    <w:basedOn w:val="Normal"/>
    <w:rsid w:val="003B0E61"/>
    <w:rPr>
      <w:i/>
      <w:sz w:val="16"/>
    </w:rPr>
  </w:style>
  <w:style w:type="paragraph" w:customStyle="1" w:styleId="VoettekstGroot">
    <w:name w:val="VoettekstGroot"/>
    <w:basedOn w:val="Normal"/>
    <w:rsid w:val="003B0E61"/>
    <w:rPr>
      <w:rFonts w:ascii="Univers" w:hAnsi="Univers"/>
      <w:b/>
    </w:rPr>
  </w:style>
  <w:style w:type="paragraph" w:customStyle="1" w:styleId="Opsomming">
    <w:name w:val="Opsomming"/>
    <w:basedOn w:val="Normal"/>
    <w:rsid w:val="003B0E61"/>
    <w:pPr>
      <w:numPr>
        <w:numId w:val="2"/>
      </w:numPr>
      <w:tabs>
        <w:tab w:val="clear" w:pos="360"/>
        <w:tab w:val="left" w:pos="0"/>
      </w:tabs>
      <w:spacing w:line="240" w:lineRule="exact"/>
      <w:ind w:left="0"/>
    </w:pPr>
  </w:style>
  <w:style w:type="paragraph" w:styleId="Footer">
    <w:name w:val="footer"/>
    <w:basedOn w:val="Normal"/>
    <w:rsid w:val="003B0E61"/>
    <w:pPr>
      <w:tabs>
        <w:tab w:val="center" w:pos="4536"/>
        <w:tab w:val="right" w:pos="9072"/>
      </w:tabs>
    </w:pPr>
  </w:style>
  <w:style w:type="paragraph" w:customStyle="1" w:styleId="Tekst">
    <w:name w:val="Tekst"/>
    <w:basedOn w:val="Normal"/>
    <w:rsid w:val="003B0E61"/>
    <w:pPr>
      <w:ind w:right="709"/>
    </w:pPr>
  </w:style>
  <w:style w:type="paragraph" w:customStyle="1" w:styleId="Ondertekening">
    <w:name w:val="Ondertekening"/>
    <w:basedOn w:val="Normal"/>
    <w:link w:val="OndertekeningChar"/>
    <w:rsid w:val="003B0E61"/>
    <w:pPr>
      <w:keepLines/>
      <w:spacing w:before="960"/>
      <w:ind w:right="709"/>
    </w:pPr>
    <w:rPr>
      <w:lang w:val="nl-NL"/>
    </w:rPr>
  </w:style>
  <w:style w:type="paragraph" w:styleId="Closing">
    <w:name w:val="Closing"/>
    <w:basedOn w:val="Normal"/>
    <w:rsid w:val="003B0E61"/>
    <w:pPr>
      <w:keepNext/>
      <w:spacing w:before="480"/>
    </w:pPr>
  </w:style>
  <w:style w:type="paragraph" w:customStyle="1" w:styleId="VasteGegevensChar">
    <w:name w:val="VasteGegevens Char"/>
    <w:basedOn w:val="Normal"/>
    <w:link w:val="VasteGegevensCharChar"/>
    <w:rsid w:val="003B0E61"/>
    <w:pPr>
      <w:tabs>
        <w:tab w:val="left" w:pos="851"/>
      </w:tabs>
    </w:pPr>
    <w:rPr>
      <w:rFonts w:ascii="Univers" w:hAnsi="Univers"/>
      <w:sz w:val="15"/>
      <w:lang w:val="nl-NL"/>
    </w:rPr>
  </w:style>
  <w:style w:type="paragraph" w:customStyle="1" w:styleId="RapportTekst">
    <w:name w:val="RapportTekst"/>
    <w:basedOn w:val="Normal"/>
    <w:rsid w:val="003B0E61"/>
    <w:pPr>
      <w:ind w:left="2240"/>
    </w:pPr>
  </w:style>
  <w:style w:type="character" w:customStyle="1" w:styleId="OndertekeningChar">
    <w:name w:val="Ondertekening Char"/>
    <w:link w:val="Ondertekening"/>
    <w:rsid w:val="00B723A1"/>
    <w:rPr>
      <w:rFonts w:ascii="Book Antiqua" w:hAnsi="Book Antiqua"/>
      <w:lang w:val="nl-NL" w:eastAsia="nl-NL" w:bidi="ar-SA"/>
    </w:rPr>
  </w:style>
  <w:style w:type="paragraph" w:styleId="BalloonText">
    <w:name w:val="Balloon Text"/>
    <w:basedOn w:val="Normal"/>
    <w:semiHidden/>
    <w:rsid w:val="0006590B"/>
    <w:rPr>
      <w:rFonts w:ascii="Tahoma" w:hAnsi="Tahoma" w:cs="Tahoma"/>
      <w:sz w:val="16"/>
      <w:szCs w:val="16"/>
    </w:rPr>
  </w:style>
  <w:style w:type="character" w:customStyle="1" w:styleId="VasteGegevensCharChar">
    <w:name w:val="VasteGegevens Char Char"/>
    <w:link w:val="VasteGegevensChar"/>
    <w:rsid w:val="0006590B"/>
    <w:rPr>
      <w:rFonts w:ascii="Univers" w:hAnsi="Univers"/>
      <w:sz w:val="15"/>
      <w:lang w:val="nl-NL" w:eastAsia="nl-NL" w:bidi="ar-SA"/>
    </w:rPr>
  </w:style>
  <w:style w:type="paragraph" w:customStyle="1" w:styleId="VasteGegevens">
    <w:name w:val="VasteGegevens"/>
    <w:basedOn w:val="Normal"/>
    <w:rsid w:val="00C00FA3"/>
    <w:pPr>
      <w:tabs>
        <w:tab w:val="left" w:pos="851"/>
      </w:tabs>
      <w:spacing w:line="240" w:lineRule="exact"/>
    </w:pPr>
    <w:rPr>
      <w:rFonts w:ascii="Univers" w:hAnsi="Univers"/>
      <w:sz w:val="15"/>
    </w:rPr>
  </w:style>
  <w:style w:type="paragraph" w:styleId="FootnoteText">
    <w:name w:val="footnote text"/>
    <w:basedOn w:val="Normal"/>
    <w:link w:val="FootnoteTextChar"/>
    <w:uiPriority w:val="99"/>
    <w:semiHidden/>
    <w:unhideWhenUsed/>
    <w:rsid w:val="005D2C74"/>
    <w:rPr>
      <w:lang w:val="nl-NL"/>
    </w:rPr>
  </w:style>
  <w:style w:type="character" w:customStyle="1" w:styleId="FootnoteTextChar">
    <w:name w:val="Footnote Text Char"/>
    <w:link w:val="FootnoteText"/>
    <w:uiPriority w:val="99"/>
    <w:semiHidden/>
    <w:rsid w:val="005D2C74"/>
    <w:rPr>
      <w:rFonts w:ascii="Book Antiqua" w:hAnsi="Book Antiqua"/>
      <w:lang w:val="nl-NL" w:eastAsia="nl-NL"/>
    </w:rPr>
  </w:style>
  <w:style w:type="character" w:styleId="FootnoteReference">
    <w:name w:val="footnote reference"/>
    <w:uiPriority w:val="99"/>
    <w:semiHidden/>
    <w:unhideWhenUsed/>
    <w:rsid w:val="005D2C74"/>
    <w:rPr>
      <w:vertAlign w:val="superscript"/>
    </w:rPr>
  </w:style>
  <w:style w:type="character" w:customStyle="1" w:styleId="Heading5Char">
    <w:name w:val="Heading 5 Char"/>
    <w:link w:val="Heading5"/>
    <w:uiPriority w:val="9"/>
    <w:semiHidden/>
    <w:rsid w:val="00F12FA4"/>
    <w:rPr>
      <w:rFonts w:ascii="Calibri" w:eastAsia="Times New Roman" w:hAnsi="Calibri" w:cs="Times New Roman"/>
      <w:b/>
      <w:bCs/>
      <w:i/>
      <w:iCs/>
      <w:sz w:val="26"/>
      <w:szCs w:val="26"/>
      <w:lang w:eastAsia="nl-NL"/>
    </w:rPr>
  </w:style>
  <w:style w:type="character" w:customStyle="1" w:styleId="Heading9Char">
    <w:name w:val="Heading 9 Char"/>
    <w:link w:val="Heading9"/>
    <w:uiPriority w:val="9"/>
    <w:semiHidden/>
    <w:rsid w:val="00F12FA4"/>
    <w:rPr>
      <w:rFonts w:ascii="Cambria" w:eastAsia="Times New Roman" w:hAnsi="Cambria" w:cs="Times New Roman"/>
      <w:sz w:val="22"/>
      <w:szCs w:val="22"/>
      <w:lang w:eastAsia="nl-NL"/>
    </w:rPr>
  </w:style>
  <w:style w:type="paragraph" w:styleId="ListParagraph">
    <w:name w:val="List Paragraph"/>
    <w:basedOn w:val="Normal"/>
    <w:uiPriority w:val="34"/>
    <w:qFormat/>
    <w:rsid w:val="00EF2808"/>
    <w:pPr>
      <w:spacing w:after="160" w:line="25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DefaultParagraphFont"/>
    <w:uiPriority w:val="99"/>
    <w:unhideWhenUsed/>
    <w:rsid w:val="000F54C0"/>
    <w:rPr>
      <w:color w:val="0563C1" w:themeColor="hyperlink"/>
      <w:u w:val="single"/>
    </w:rPr>
  </w:style>
  <w:style w:type="character" w:styleId="UnresolvedMention">
    <w:name w:val="Unresolved Mention"/>
    <w:basedOn w:val="DefaultParagraphFont"/>
    <w:uiPriority w:val="99"/>
    <w:semiHidden/>
    <w:unhideWhenUsed/>
    <w:rsid w:val="000F54C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852988">
      <w:bodyDiv w:val="1"/>
      <w:marLeft w:val="0"/>
      <w:marRight w:val="0"/>
      <w:marTop w:val="0"/>
      <w:marBottom w:val="0"/>
      <w:divBdr>
        <w:top w:val="none" w:sz="0" w:space="0" w:color="auto"/>
        <w:left w:val="none" w:sz="0" w:space="0" w:color="auto"/>
        <w:bottom w:val="none" w:sz="0" w:space="0" w:color="auto"/>
        <w:right w:val="none" w:sz="0" w:space="0" w:color="auto"/>
      </w:divBdr>
    </w:div>
    <w:div w:id="511653675">
      <w:bodyDiv w:val="1"/>
      <w:marLeft w:val="0"/>
      <w:marRight w:val="0"/>
      <w:marTop w:val="0"/>
      <w:marBottom w:val="0"/>
      <w:divBdr>
        <w:top w:val="none" w:sz="0" w:space="0" w:color="auto"/>
        <w:left w:val="none" w:sz="0" w:space="0" w:color="auto"/>
        <w:bottom w:val="none" w:sz="0" w:space="0" w:color="auto"/>
        <w:right w:val="none" w:sz="0" w:space="0" w:color="auto"/>
      </w:divBdr>
    </w:div>
    <w:div w:id="611329788">
      <w:bodyDiv w:val="1"/>
      <w:marLeft w:val="0"/>
      <w:marRight w:val="0"/>
      <w:marTop w:val="0"/>
      <w:marBottom w:val="0"/>
      <w:divBdr>
        <w:top w:val="none" w:sz="0" w:space="0" w:color="auto"/>
        <w:left w:val="none" w:sz="0" w:space="0" w:color="auto"/>
        <w:bottom w:val="none" w:sz="0" w:space="0" w:color="auto"/>
        <w:right w:val="none" w:sz="0" w:space="0" w:color="auto"/>
      </w:divBdr>
    </w:div>
    <w:div w:id="841622071">
      <w:bodyDiv w:val="1"/>
      <w:marLeft w:val="0"/>
      <w:marRight w:val="0"/>
      <w:marTop w:val="0"/>
      <w:marBottom w:val="0"/>
      <w:divBdr>
        <w:top w:val="none" w:sz="0" w:space="0" w:color="auto"/>
        <w:left w:val="none" w:sz="0" w:space="0" w:color="auto"/>
        <w:bottom w:val="none" w:sz="0" w:space="0" w:color="auto"/>
        <w:right w:val="none" w:sz="0" w:space="0" w:color="auto"/>
      </w:divBdr>
    </w:div>
    <w:div w:id="1108541980">
      <w:bodyDiv w:val="1"/>
      <w:marLeft w:val="0"/>
      <w:marRight w:val="0"/>
      <w:marTop w:val="0"/>
      <w:marBottom w:val="0"/>
      <w:divBdr>
        <w:top w:val="none" w:sz="0" w:space="0" w:color="auto"/>
        <w:left w:val="none" w:sz="0" w:space="0" w:color="auto"/>
        <w:bottom w:val="none" w:sz="0" w:space="0" w:color="auto"/>
        <w:right w:val="none" w:sz="0" w:space="0" w:color="auto"/>
      </w:divBdr>
    </w:div>
    <w:div w:id="1239708506">
      <w:bodyDiv w:val="1"/>
      <w:marLeft w:val="0"/>
      <w:marRight w:val="0"/>
      <w:marTop w:val="0"/>
      <w:marBottom w:val="0"/>
      <w:divBdr>
        <w:top w:val="none" w:sz="0" w:space="0" w:color="auto"/>
        <w:left w:val="none" w:sz="0" w:space="0" w:color="auto"/>
        <w:bottom w:val="none" w:sz="0" w:space="0" w:color="auto"/>
        <w:right w:val="none" w:sz="0" w:space="0" w:color="auto"/>
      </w:divBdr>
    </w:div>
    <w:div w:id="1297182847">
      <w:bodyDiv w:val="1"/>
      <w:marLeft w:val="0"/>
      <w:marRight w:val="0"/>
      <w:marTop w:val="0"/>
      <w:marBottom w:val="0"/>
      <w:divBdr>
        <w:top w:val="none" w:sz="0" w:space="0" w:color="auto"/>
        <w:left w:val="none" w:sz="0" w:space="0" w:color="auto"/>
        <w:bottom w:val="none" w:sz="0" w:space="0" w:color="auto"/>
        <w:right w:val="none" w:sz="0" w:space="0" w:color="auto"/>
      </w:divBdr>
    </w:div>
    <w:div w:id="1306665620">
      <w:bodyDiv w:val="1"/>
      <w:marLeft w:val="0"/>
      <w:marRight w:val="0"/>
      <w:marTop w:val="0"/>
      <w:marBottom w:val="0"/>
      <w:divBdr>
        <w:top w:val="none" w:sz="0" w:space="0" w:color="auto"/>
        <w:left w:val="none" w:sz="0" w:space="0" w:color="auto"/>
        <w:bottom w:val="none" w:sz="0" w:space="0" w:color="auto"/>
        <w:right w:val="none" w:sz="0" w:space="0" w:color="auto"/>
      </w:divBdr>
    </w:div>
    <w:div w:id="1388140744">
      <w:bodyDiv w:val="1"/>
      <w:marLeft w:val="0"/>
      <w:marRight w:val="0"/>
      <w:marTop w:val="0"/>
      <w:marBottom w:val="0"/>
      <w:divBdr>
        <w:top w:val="none" w:sz="0" w:space="0" w:color="auto"/>
        <w:left w:val="none" w:sz="0" w:space="0" w:color="auto"/>
        <w:bottom w:val="none" w:sz="0" w:space="0" w:color="auto"/>
        <w:right w:val="none" w:sz="0" w:space="0" w:color="auto"/>
      </w:divBdr>
    </w:div>
    <w:div w:id="20946211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85EBF0DC5964445BF5F9A49BCD26715" ma:contentTypeVersion="5" ma:contentTypeDescription="Create a new document." ma:contentTypeScope="" ma:versionID="834086ea4a24a87c10bb7350d8b841c2">
  <xsd:schema xmlns:xsd="http://www.w3.org/2001/XMLSchema" xmlns:xs="http://www.w3.org/2001/XMLSchema" xmlns:p="http://schemas.microsoft.com/office/2006/metadata/properties" xmlns:ns2="c421f754-0430-48df-9417-4acf67cd1f31" targetNamespace="http://schemas.microsoft.com/office/2006/metadata/properties" ma:root="true" ma:fieldsID="a94ef4372c3ff5f777706ff19c36f5bf" ns2:_="">
    <xsd:import namespace="c421f754-0430-48df-9417-4acf67cd1f3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1f754-0430-48df-9417-4acf67cd1f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SO690Nmerical.XSL" StyleName="ISO 690 - Numerical Referenc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9A2785-0B0A-4643-BD2A-7CBC2960DA4A}">
  <ds:schemaRefs>
    <ds:schemaRef ds:uri="http://schemas.microsoft.com/sharepoint/v3/contenttype/forms"/>
  </ds:schemaRefs>
</ds:datastoreItem>
</file>

<file path=customXml/itemProps2.xml><?xml version="1.0" encoding="utf-8"?>
<ds:datastoreItem xmlns:ds="http://schemas.openxmlformats.org/officeDocument/2006/customXml" ds:itemID="{D37BC0E0-1126-4EB5-A2F4-A18CB9384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1f754-0430-48df-9417-4acf67cd1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72661D-0E22-4346-BF6C-0FFA7B2311A7}">
  <ds:schemaRefs>
    <ds:schemaRef ds:uri="http://schemas.openxmlformats.org/officeDocument/2006/bibliography"/>
  </ds:schemaRefs>
</ds:datastoreItem>
</file>

<file path=customXml/itemProps4.xml><?xml version="1.0" encoding="utf-8"?>
<ds:datastoreItem xmlns:ds="http://schemas.openxmlformats.org/officeDocument/2006/customXml" ds:itemID="{A982F947-52EE-4D5D-B731-BC2A6D39E13B}">
  <ds:schemaRefs>
    <ds:schemaRef ds:uri="http://purl.org/dc/terms/"/>
    <ds:schemaRef ds:uri="http://schemas.openxmlformats.org/package/2006/metadata/core-properties"/>
    <ds:schemaRef ds:uri="http://schemas.microsoft.com/office/2006/documentManagement/types"/>
    <ds:schemaRef ds:uri="c421f754-0430-48df-9417-4acf67cd1f31"/>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712</Words>
  <Characters>4056</Characters>
  <Application>Microsoft Office Word</Application>
  <DocSecurity>0</DocSecurity>
  <Lines>33</Lines>
  <Paragraphs>9</Paragraphs>
  <ScaleCrop>false</ScaleCrop>
  <Company>Kiwa GASTEC at CRE</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Fraser Williamson</dc:creator>
  <cp:keywords/>
  <cp:lastModifiedBy>Spencer, Alison</cp:lastModifiedBy>
  <cp:revision>2</cp:revision>
  <dcterms:created xsi:type="dcterms:W3CDTF">2023-07-28T08:41:00Z</dcterms:created>
  <dcterms:modified xsi:type="dcterms:W3CDTF">2023-07-28T08:41:00Z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0x010100885EBF0DC5964445BF5F9A49BCD26715</vt:lpwstr>
  </property>
  <property fmtid="{D5CDD505-2E9C-101B-9397-08002B2CF9AE}" pid="3" name="Order">
    <vt:r8>247300</vt:r8>
  </property>
  <property fmtid="{D5CDD505-2E9C-101B-9397-08002B2CF9AE}" pid="4" name="MSIP_Label_55e46f04-1151-4928-a464-2b4d83efefbb_Enabled">
    <vt:lpwstr>true</vt:lpwstr>
  </property>
  <property fmtid="{D5CDD505-2E9C-101B-9397-08002B2CF9AE}" pid="5" name="MSIP_Label_55e46f04-1151-4928-a464-2b4d83efefbb_SetDate">
    <vt:lpwstr>2021-12-01T10:24:20Z</vt:lpwstr>
  </property>
  <property fmtid="{D5CDD505-2E9C-101B-9397-08002B2CF9AE}" pid="6" name="MSIP_Label_55e46f04-1151-4928-a464-2b4d83efefbb_Method">
    <vt:lpwstr>Standard</vt:lpwstr>
  </property>
  <property fmtid="{D5CDD505-2E9C-101B-9397-08002B2CF9AE}" pid="7" name="MSIP_Label_55e46f04-1151-4928-a464-2b4d83efefbb_Name">
    <vt:lpwstr>General Information</vt:lpwstr>
  </property>
  <property fmtid="{D5CDD505-2E9C-101B-9397-08002B2CF9AE}" pid="8" name="MSIP_Label_55e46f04-1151-4928-a464-2b4d83efefbb_SiteId">
    <vt:lpwstr>52d58be5-69b4-421b-836e-b92dbe0b067d</vt:lpwstr>
  </property>
  <property fmtid="{D5CDD505-2E9C-101B-9397-08002B2CF9AE}" pid="9" name="MSIP_Label_55e46f04-1151-4928-a464-2b4d83efefbb_ActionId">
    <vt:lpwstr>cea1d3f1-c6d4-4df9-b890-dd1c34a17c11</vt:lpwstr>
  </property>
  <property fmtid="{D5CDD505-2E9C-101B-9397-08002B2CF9AE}" pid="10" name="MSIP_Label_55e46f04-1151-4928-a464-2b4d83efefbb_ContentBits">
    <vt:lpwstr>0</vt:lpwstr>
  </property>
</Properties>
</file>